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B97C" w14:textId="487FB345" w:rsidR="00D72AD3" w:rsidRPr="005049B8" w:rsidRDefault="000B5B87" w:rsidP="004530B4">
      <w:pPr>
        <w:pStyle w:val="Heading1"/>
      </w:pPr>
      <w:r w:rsidRPr="005049B8">
        <w:t xml:space="preserve">Living Well </w:t>
      </w:r>
      <w:r w:rsidRPr="004530B4">
        <w:t>with</w:t>
      </w:r>
      <w:r w:rsidRPr="005049B8">
        <w:t xml:space="preserve"> Psychosis </w:t>
      </w:r>
      <w:r w:rsidR="008016EF" w:rsidRPr="005049B8">
        <w:t>c</w:t>
      </w:r>
      <w:r w:rsidR="00D72AD3" w:rsidRPr="005049B8">
        <w:t xml:space="preserve">ommunity </w:t>
      </w:r>
      <w:r w:rsidR="008016EF" w:rsidRPr="005049B8">
        <w:t>f</w:t>
      </w:r>
      <w:r w:rsidR="00D72AD3" w:rsidRPr="005049B8">
        <w:t>unding</w:t>
      </w:r>
    </w:p>
    <w:p w14:paraId="6BEB5756" w14:textId="526BB759" w:rsidR="0067708B" w:rsidRDefault="000B5B87" w:rsidP="003879E6">
      <w:pPr>
        <w:rPr>
          <w:rFonts w:ascii="Arial" w:hAnsi="Arial" w:cs="Arial"/>
          <w:b/>
          <w:bCs/>
          <w:color w:val="9C63A6"/>
          <w:sz w:val="40"/>
          <w:szCs w:val="40"/>
        </w:rPr>
      </w:pPr>
      <w:r w:rsidRPr="005049B8">
        <w:rPr>
          <w:rFonts w:ascii="Arial" w:hAnsi="Arial" w:cs="Arial"/>
          <w:b/>
          <w:bCs/>
          <w:color w:val="9C63A6"/>
          <w:sz w:val="40"/>
          <w:szCs w:val="40"/>
        </w:rPr>
        <w:t>Frequently asked question</w:t>
      </w:r>
      <w:r w:rsidR="162E6B94" w:rsidRPr="005049B8">
        <w:rPr>
          <w:rFonts w:ascii="Arial" w:hAnsi="Arial" w:cs="Arial"/>
          <w:b/>
          <w:bCs/>
          <w:color w:val="9C63A6"/>
          <w:sz w:val="40"/>
          <w:szCs w:val="40"/>
        </w:rPr>
        <w:t>s</w:t>
      </w:r>
    </w:p>
    <w:p w14:paraId="6C1173EC" w14:textId="15B6C038" w:rsidR="00B3498D" w:rsidRPr="00B3498D" w:rsidRDefault="00B3498D" w:rsidP="003879E6">
      <w:pPr>
        <w:rPr>
          <w:rFonts w:ascii="Arial" w:hAnsi="Arial" w:cs="Arial"/>
          <w:b/>
          <w:bCs/>
          <w:color w:val="9C63A6"/>
        </w:rPr>
      </w:pPr>
      <w:r>
        <w:rPr>
          <w:rFonts w:ascii="Arial" w:hAnsi="Arial" w:cs="Arial"/>
          <w:b/>
          <w:bCs/>
          <w:color w:val="9C63A6"/>
        </w:rPr>
        <w:t>These FAQs have been updated following the webinar of 22</w:t>
      </w:r>
      <w:r w:rsidRPr="00B3498D">
        <w:rPr>
          <w:rFonts w:ascii="Arial" w:hAnsi="Arial" w:cs="Arial"/>
          <w:b/>
          <w:bCs/>
          <w:color w:val="9C63A6"/>
          <w:vertAlign w:val="superscript"/>
        </w:rPr>
        <w:t>nd</w:t>
      </w:r>
      <w:r>
        <w:rPr>
          <w:rFonts w:ascii="Arial" w:hAnsi="Arial" w:cs="Arial"/>
          <w:b/>
          <w:bCs/>
          <w:color w:val="9C63A6"/>
        </w:rPr>
        <w:t xml:space="preserve"> </w:t>
      </w:r>
      <w:r w:rsidR="00BE3800">
        <w:rPr>
          <w:rFonts w:ascii="Arial" w:hAnsi="Arial" w:cs="Arial"/>
          <w:b/>
          <w:bCs/>
          <w:color w:val="9C63A6"/>
        </w:rPr>
        <w:t>October</w:t>
      </w:r>
      <w:r w:rsidR="00FA6C06">
        <w:rPr>
          <w:rFonts w:ascii="Arial" w:hAnsi="Arial" w:cs="Arial"/>
          <w:b/>
          <w:bCs/>
          <w:color w:val="9C63A6"/>
        </w:rPr>
        <w:t xml:space="preserve"> 2024</w:t>
      </w:r>
      <w:r w:rsidR="00BE3800">
        <w:rPr>
          <w:rFonts w:ascii="Arial" w:hAnsi="Arial" w:cs="Arial"/>
          <w:b/>
          <w:bCs/>
          <w:color w:val="9C63A6"/>
        </w:rPr>
        <w:t>.</w:t>
      </w:r>
    </w:p>
    <w:p w14:paraId="19EA70E9" w14:textId="77777777" w:rsidR="000D467D" w:rsidRPr="003879E6" w:rsidRDefault="000D467D" w:rsidP="0067708B">
      <w:pPr>
        <w:rPr>
          <w:rFonts w:ascii="Arial" w:hAnsi="Arial" w:cs="Arial"/>
          <w:b/>
          <w:bCs/>
        </w:rPr>
      </w:pPr>
    </w:p>
    <w:p w14:paraId="39EAB1E0" w14:textId="04F3AF8E" w:rsidR="0067708B" w:rsidRPr="004530B4" w:rsidRDefault="0067708B" w:rsidP="004530B4">
      <w:pPr>
        <w:pStyle w:val="Heading2"/>
      </w:pPr>
      <w:r w:rsidRPr="004530B4">
        <w:t xml:space="preserve">Q: What are your tips for writing </w:t>
      </w:r>
      <w:r w:rsidR="2ACB540B" w:rsidRPr="004530B4">
        <w:t>expressions of interest</w:t>
      </w:r>
      <w:r w:rsidRPr="004530B4">
        <w:t>?</w:t>
      </w:r>
    </w:p>
    <w:p w14:paraId="70CBF1EB" w14:textId="77777777" w:rsidR="00230415" w:rsidRPr="003879E6" w:rsidRDefault="0067708B" w:rsidP="0067708B">
      <w:pPr>
        <w:rPr>
          <w:rFonts w:ascii="Arial" w:hAnsi="Arial" w:cs="Arial"/>
        </w:rPr>
      </w:pPr>
      <w:r w:rsidRPr="003879E6">
        <w:rPr>
          <w:rFonts w:ascii="Arial" w:hAnsi="Arial" w:cs="Arial"/>
          <w:b/>
          <w:bCs/>
        </w:rPr>
        <w:t>A</w:t>
      </w:r>
      <w:r w:rsidRPr="003879E6">
        <w:rPr>
          <w:rFonts w:ascii="Arial" w:hAnsi="Arial" w:cs="Arial"/>
        </w:rPr>
        <w:t xml:space="preserve">: </w:t>
      </w:r>
      <w:r w:rsidR="000B5B87" w:rsidRPr="003879E6">
        <w:rPr>
          <w:rFonts w:ascii="Arial" w:hAnsi="Arial" w:cs="Arial"/>
        </w:rPr>
        <w:t>Please</w:t>
      </w:r>
      <w:r w:rsidRPr="003879E6">
        <w:rPr>
          <w:rFonts w:ascii="Arial" w:hAnsi="Arial" w:cs="Arial"/>
        </w:rPr>
        <w:t xml:space="preserve"> write brief, clear answers in plain English using short sentences. Explain any acronyms or technical language. This will help all our reviewers to fully understand your project. </w:t>
      </w:r>
    </w:p>
    <w:p w14:paraId="0B9D067C" w14:textId="1BB6236F" w:rsidR="0067708B" w:rsidRPr="003879E6" w:rsidRDefault="0067708B" w:rsidP="0067708B">
      <w:pPr>
        <w:rPr>
          <w:rFonts w:ascii="Arial" w:hAnsi="Arial" w:cs="Arial"/>
        </w:rPr>
      </w:pPr>
      <w:r w:rsidRPr="003879E6">
        <w:rPr>
          <w:rFonts w:ascii="Arial" w:hAnsi="Arial" w:cs="Arial"/>
        </w:rPr>
        <w:t xml:space="preserve">There is no word limit on the questions, </w:t>
      </w:r>
      <w:r w:rsidR="0079336D" w:rsidRPr="003879E6">
        <w:rPr>
          <w:rFonts w:ascii="Arial" w:hAnsi="Arial" w:cs="Arial"/>
        </w:rPr>
        <w:t>but we have given you guidance on how many words we would expect an answer to be.</w:t>
      </w:r>
      <w:r w:rsidR="00230415" w:rsidRPr="003879E6">
        <w:rPr>
          <w:rFonts w:ascii="Arial" w:hAnsi="Arial" w:cs="Arial"/>
        </w:rPr>
        <w:t xml:space="preserve"> </w:t>
      </w:r>
      <w:r w:rsidRPr="003879E6">
        <w:rPr>
          <w:rFonts w:ascii="Arial" w:hAnsi="Arial" w:cs="Arial"/>
        </w:rPr>
        <w:t>If you are writing a list use dashes/bullets.</w:t>
      </w:r>
    </w:p>
    <w:p w14:paraId="2013C249" w14:textId="09516196" w:rsidR="0067708B" w:rsidRPr="003879E6" w:rsidRDefault="0067708B" w:rsidP="0067708B">
      <w:pPr>
        <w:rPr>
          <w:rFonts w:ascii="Arial" w:hAnsi="Arial" w:cs="Arial"/>
        </w:rPr>
      </w:pPr>
      <w:r w:rsidRPr="003879E6">
        <w:rPr>
          <w:rFonts w:ascii="Arial" w:hAnsi="Arial" w:cs="Arial"/>
        </w:rPr>
        <w:t xml:space="preserve">You could get a </w:t>
      </w:r>
      <w:r w:rsidR="00D16B61" w:rsidRPr="003879E6">
        <w:rPr>
          <w:rFonts w:ascii="Arial" w:hAnsi="Arial" w:cs="Arial"/>
        </w:rPr>
        <w:t xml:space="preserve">friend or colleague </w:t>
      </w:r>
      <w:r w:rsidRPr="003879E6">
        <w:rPr>
          <w:rFonts w:ascii="Arial" w:hAnsi="Arial" w:cs="Arial"/>
        </w:rPr>
        <w:t>to proofread your application before submitting to spot any mistakes and check if the answers are clear.</w:t>
      </w:r>
    </w:p>
    <w:p w14:paraId="40A138BC" w14:textId="77777777" w:rsidR="00B273BD" w:rsidRDefault="00B273BD" w:rsidP="004530B4">
      <w:pPr>
        <w:pStyle w:val="Heading2"/>
        <w:rPr>
          <w:b/>
          <w:bCs/>
        </w:rPr>
      </w:pPr>
    </w:p>
    <w:p w14:paraId="7A453F75" w14:textId="6740EBC1" w:rsidR="0067708B" w:rsidRPr="003879E6" w:rsidRDefault="0067708B" w:rsidP="004530B4">
      <w:pPr>
        <w:pStyle w:val="Heading2"/>
        <w:rPr>
          <w:b/>
          <w:bCs/>
        </w:rPr>
      </w:pPr>
      <w:r w:rsidRPr="003879E6">
        <w:rPr>
          <w:b/>
          <w:bCs/>
        </w:rPr>
        <w:t xml:space="preserve">Q: </w:t>
      </w:r>
      <w:r w:rsidRPr="003879E6">
        <w:t>How will you make decisions on who to give grants to?</w:t>
      </w:r>
    </w:p>
    <w:p w14:paraId="1F4245A4" w14:textId="5379EDBF" w:rsidR="0067708B" w:rsidRPr="003879E6" w:rsidRDefault="0067708B" w:rsidP="0067708B">
      <w:pPr>
        <w:rPr>
          <w:rFonts w:ascii="Arial" w:hAnsi="Arial" w:cs="Arial"/>
        </w:rPr>
      </w:pPr>
      <w:r w:rsidRPr="003879E6">
        <w:rPr>
          <w:rFonts w:ascii="Arial" w:hAnsi="Arial" w:cs="Arial"/>
          <w:b/>
          <w:bCs/>
        </w:rPr>
        <w:t>A</w:t>
      </w:r>
      <w:r w:rsidRPr="003879E6">
        <w:rPr>
          <w:rFonts w:ascii="Arial" w:hAnsi="Arial" w:cs="Arial"/>
        </w:rPr>
        <w:t xml:space="preserve">: </w:t>
      </w:r>
      <w:r w:rsidR="00560308" w:rsidRPr="003879E6">
        <w:rPr>
          <w:rFonts w:ascii="Arial" w:hAnsi="Arial" w:cs="Arial"/>
        </w:rPr>
        <w:t xml:space="preserve">We will review </w:t>
      </w:r>
      <w:r w:rsidR="00716A0D" w:rsidRPr="003879E6">
        <w:rPr>
          <w:rFonts w:ascii="Arial" w:hAnsi="Arial" w:cs="Arial"/>
        </w:rPr>
        <w:t xml:space="preserve">expressions of interest and Maudsley Charity </w:t>
      </w:r>
      <w:r w:rsidR="008016EF" w:rsidRPr="003879E6">
        <w:rPr>
          <w:rFonts w:ascii="Arial" w:hAnsi="Arial" w:cs="Arial"/>
        </w:rPr>
        <w:t>will prioritise</w:t>
      </w:r>
      <w:r w:rsidR="00716A0D" w:rsidRPr="003879E6">
        <w:rPr>
          <w:rFonts w:ascii="Arial" w:hAnsi="Arial" w:cs="Arial"/>
        </w:rPr>
        <w:t xml:space="preserve"> applications to go to the next stages, based on our selection criteria</w:t>
      </w:r>
      <w:r w:rsidR="008016EF" w:rsidRPr="003879E6">
        <w:rPr>
          <w:rFonts w:ascii="Arial" w:hAnsi="Arial" w:cs="Arial"/>
        </w:rPr>
        <w:t>.</w:t>
      </w:r>
      <w:r w:rsidR="00716A0D" w:rsidRPr="003879E6">
        <w:rPr>
          <w:rFonts w:ascii="Arial" w:hAnsi="Arial" w:cs="Arial"/>
        </w:rPr>
        <w:t xml:space="preserve"> </w:t>
      </w:r>
      <w:r w:rsidR="007E56E6" w:rsidRPr="003879E6">
        <w:rPr>
          <w:rFonts w:ascii="Arial" w:hAnsi="Arial" w:cs="Arial"/>
        </w:rPr>
        <w:t>We expect to fund roughly 20 organisations with a spread across the four boroughs we work in</w:t>
      </w:r>
      <w:r w:rsidR="008016EF" w:rsidRPr="003879E6">
        <w:rPr>
          <w:rFonts w:ascii="Arial" w:hAnsi="Arial" w:cs="Arial"/>
        </w:rPr>
        <w:t>.</w:t>
      </w:r>
    </w:p>
    <w:p w14:paraId="1B4BE797" w14:textId="77777777" w:rsidR="00B273BD" w:rsidRDefault="00B273BD" w:rsidP="004530B4">
      <w:pPr>
        <w:pStyle w:val="Heading2"/>
        <w:rPr>
          <w:b/>
          <w:bCs/>
        </w:rPr>
      </w:pPr>
    </w:p>
    <w:p w14:paraId="482C6FEB" w14:textId="040A542D" w:rsidR="0067708B" w:rsidRPr="003879E6" w:rsidRDefault="0067708B" w:rsidP="004530B4">
      <w:pPr>
        <w:pStyle w:val="Heading2"/>
        <w:rPr>
          <w:b/>
          <w:bCs/>
        </w:rPr>
      </w:pPr>
      <w:r w:rsidRPr="003879E6">
        <w:rPr>
          <w:b/>
          <w:bCs/>
        </w:rPr>
        <w:t xml:space="preserve">Q: </w:t>
      </w:r>
      <w:r w:rsidRPr="003879E6">
        <w:t>Can one organisation apply more than once?</w:t>
      </w:r>
    </w:p>
    <w:p w14:paraId="72580973" w14:textId="635C3000" w:rsidR="0067708B" w:rsidRPr="003879E6" w:rsidRDefault="0067708B" w:rsidP="0067708B">
      <w:pPr>
        <w:rPr>
          <w:rFonts w:ascii="Arial" w:hAnsi="Arial" w:cs="Arial"/>
        </w:rPr>
      </w:pPr>
      <w:r w:rsidRPr="003879E6">
        <w:rPr>
          <w:rFonts w:ascii="Arial" w:hAnsi="Arial" w:cs="Arial"/>
          <w:b/>
          <w:bCs/>
        </w:rPr>
        <w:t>A</w:t>
      </w:r>
      <w:r w:rsidRPr="003879E6">
        <w:rPr>
          <w:rFonts w:ascii="Arial" w:hAnsi="Arial" w:cs="Arial"/>
        </w:rPr>
        <w:t xml:space="preserve">: </w:t>
      </w:r>
      <w:r w:rsidR="007E56E6" w:rsidRPr="003879E6">
        <w:rPr>
          <w:rFonts w:ascii="Arial" w:hAnsi="Arial" w:cs="Arial"/>
        </w:rPr>
        <w:t xml:space="preserve">We </w:t>
      </w:r>
      <w:r w:rsidR="79506356" w:rsidRPr="003879E6">
        <w:rPr>
          <w:rFonts w:ascii="Arial" w:hAnsi="Arial" w:cs="Arial"/>
        </w:rPr>
        <w:t>can</w:t>
      </w:r>
      <w:r w:rsidR="007E56E6" w:rsidRPr="003879E6">
        <w:rPr>
          <w:rFonts w:ascii="Arial" w:hAnsi="Arial" w:cs="Arial"/>
        </w:rPr>
        <w:t>not consider more than one application per organisation because of the nature of the fund</w:t>
      </w:r>
      <w:r w:rsidR="52B86259" w:rsidRPr="003879E6">
        <w:rPr>
          <w:rFonts w:ascii="Arial" w:hAnsi="Arial" w:cs="Arial"/>
        </w:rPr>
        <w:t xml:space="preserve"> </w:t>
      </w:r>
    </w:p>
    <w:p w14:paraId="081FBF52" w14:textId="77777777" w:rsidR="00B273BD" w:rsidRDefault="00B273BD" w:rsidP="004530B4">
      <w:pPr>
        <w:pStyle w:val="Heading2"/>
        <w:rPr>
          <w:b/>
          <w:bCs/>
        </w:rPr>
      </w:pPr>
    </w:p>
    <w:p w14:paraId="565344BB" w14:textId="4A0049E5" w:rsidR="00926C90" w:rsidRPr="003879E6" w:rsidRDefault="007E56E6" w:rsidP="004530B4">
      <w:pPr>
        <w:pStyle w:val="Heading2"/>
      </w:pPr>
      <w:r w:rsidRPr="003879E6">
        <w:rPr>
          <w:b/>
          <w:bCs/>
        </w:rPr>
        <w:t xml:space="preserve">Q: </w:t>
      </w:r>
      <w:r w:rsidR="008A3D33" w:rsidRPr="003879E6">
        <w:t>Will you give feedback?</w:t>
      </w:r>
    </w:p>
    <w:p w14:paraId="7E45AFBB" w14:textId="77C50DE1" w:rsidR="007E56E6" w:rsidRPr="003879E6" w:rsidRDefault="007E56E6" w:rsidP="0067708B">
      <w:pPr>
        <w:rPr>
          <w:rFonts w:ascii="Arial" w:hAnsi="Arial" w:cs="Arial"/>
        </w:rPr>
      </w:pPr>
      <w:r w:rsidRPr="003879E6">
        <w:rPr>
          <w:rFonts w:ascii="Arial" w:hAnsi="Arial" w:cs="Arial"/>
          <w:b/>
          <w:bCs/>
        </w:rPr>
        <w:t>A</w:t>
      </w:r>
      <w:r w:rsidRPr="003879E6">
        <w:rPr>
          <w:rFonts w:ascii="Arial" w:hAnsi="Arial" w:cs="Arial"/>
        </w:rPr>
        <w:t>: We will give feedback, but</w:t>
      </w:r>
      <w:r w:rsidR="00FE7CC1" w:rsidRPr="003879E6">
        <w:rPr>
          <w:rFonts w:ascii="Arial" w:hAnsi="Arial" w:cs="Arial"/>
        </w:rPr>
        <w:t xml:space="preserve">, depending on numbers of applicants, it may be general feedback rather than specific to your organisation. We are a small team and are keen to prioritise </w:t>
      </w:r>
      <w:r w:rsidR="006072A5" w:rsidRPr="003879E6">
        <w:rPr>
          <w:rFonts w:ascii="Arial" w:hAnsi="Arial" w:cs="Arial"/>
        </w:rPr>
        <w:t>getting decisions made quickly and effectively.</w:t>
      </w:r>
    </w:p>
    <w:p w14:paraId="79C00CD9" w14:textId="77777777" w:rsidR="00B273BD" w:rsidRDefault="00B273BD" w:rsidP="004530B4">
      <w:pPr>
        <w:pStyle w:val="Heading2"/>
        <w:rPr>
          <w:b/>
          <w:bCs/>
        </w:rPr>
      </w:pPr>
    </w:p>
    <w:p w14:paraId="6A83BBE3" w14:textId="44FB5A32" w:rsidR="0076651A" w:rsidRPr="003879E6" w:rsidRDefault="006072A5" w:rsidP="004530B4">
      <w:pPr>
        <w:pStyle w:val="Heading2"/>
      </w:pPr>
      <w:r w:rsidRPr="003879E6">
        <w:rPr>
          <w:b/>
          <w:bCs/>
        </w:rPr>
        <w:t xml:space="preserve">Q: </w:t>
      </w:r>
      <w:r w:rsidR="0076651A" w:rsidRPr="003879E6">
        <w:t>Can I tell you about organisations I think should be funded under this call but aren’t eligible?</w:t>
      </w:r>
    </w:p>
    <w:p w14:paraId="355313BF" w14:textId="25733A93" w:rsidR="006072A5" w:rsidRPr="003879E6" w:rsidRDefault="006072A5" w:rsidP="0067708B">
      <w:pPr>
        <w:rPr>
          <w:rFonts w:ascii="Arial" w:hAnsi="Arial" w:cs="Arial"/>
        </w:rPr>
      </w:pPr>
      <w:r w:rsidRPr="003879E6">
        <w:rPr>
          <w:rFonts w:ascii="Arial" w:hAnsi="Arial" w:cs="Arial"/>
          <w:b/>
          <w:bCs/>
        </w:rPr>
        <w:t>A</w:t>
      </w:r>
      <w:r w:rsidRPr="003879E6">
        <w:rPr>
          <w:rFonts w:ascii="Arial" w:hAnsi="Arial" w:cs="Arial"/>
        </w:rPr>
        <w:t xml:space="preserve">: Please do. We’re really interested in understanding the picture of </w:t>
      </w:r>
      <w:r w:rsidR="000A77CE" w:rsidRPr="003879E6">
        <w:rPr>
          <w:rFonts w:ascii="Arial" w:hAnsi="Arial" w:cs="Arial"/>
        </w:rPr>
        <w:t>support for adults with severe mental illness</w:t>
      </w:r>
      <w:r w:rsidRPr="003879E6">
        <w:rPr>
          <w:rFonts w:ascii="Arial" w:hAnsi="Arial" w:cs="Arial"/>
        </w:rPr>
        <w:t xml:space="preserve"> in </w:t>
      </w:r>
      <w:r w:rsidR="00115FE0" w:rsidRPr="003879E6">
        <w:rPr>
          <w:rFonts w:ascii="Arial" w:hAnsi="Arial" w:cs="Arial"/>
        </w:rPr>
        <w:t xml:space="preserve">southeast </w:t>
      </w:r>
      <w:r w:rsidRPr="003879E6">
        <w:rPr>
          <w:rFonts w:ascii="Arial" w:hAnsi="Arial" w:cs="Arial"/>
        </w:rPr>
        <w:t xml:space="preserve">London better than we currently do. </w:t>
      </w:r>
      <w:r w:rsidR="000B7534" w:rsidRPr="003879E6">
        <w:rPr>
          <w:rFonts w:ascii="Arial" w:hAnsi="Arial" w:cs="Arial"/>
        </w:rPr>
        <w:t xml:space="preserve">If you know of a great organisation you think we should know about, please email </w:t>
      </w:r>
      <w:hyperlink r:id="rId6">
        <w:r w:rsidR="00112C53" w:rsidRPr="003879E6">
          <w:rPr>
            <w:rStyle w:val="Hyperlink"/>
            <w:rFonts w:ascii="Arial" w:hAnsi="Arial" w:cs="Arial"/>
          </w:rPr>
          <w:t>grants@maudsleycharity.org</w:t>
        </w:r>
      </w:hyperlink>
      <w:r w:rsidR="00112C53" w:rsidRPr="003879E6">
        <w:rPr>
          <w:rFonts w:ascii="Arial" w:hAnsi="Arial" w:cs="Arial"/>
        </w:rPr>
        <w:t>.</w:t>
      </w:r>
    </w:p>
    <w:p w14:paraId="0F31DC82" w14:textId="77777777" w:rsidR="00B273BD" w:rsidRDefault="00B273BD" w:rsidP="004530B4">
      <w:pPr>
        <w:pStyle w:val="Heading2"/>
        <w:rPr>
          <w:b/>
          <w:bCs/>
        </w:rPr>
      </w:pPr>
    </w:p>
    <w:p w14:paraId="4B67EE7F" w14:textId="57B9D51F" w:rsidR="00112C53" w:rsidRPr="003879E6" w:rsidRDefault="00112C53" w:rsidP="004530B4">
      <w:pPr>
        <w:pStyle w:val="Heading2"/>
      </w:pPr>
      <w:r w:rsidRPr="003879E6">
        <w:rPr>
          <w:b/>
          <w:bCs/>
        </w:rPr>
        <w:t xml:space="preserve">Q: </w:t>
      </w:r>
      <w:r w:rsidRPr="003879E6">
        <w:t xml:space="preserve">Do you expect all </w:t>
      </w:r>
      <w:r w:rsidR="008F63EA" w:rsidRPr="003879E6">
        <w:t>funded projects to be focused on providing mental health support to people affected by severe enduring mental illness</w:t>
      </w:r>
      <w:r w:rsidRPr="003879E6">
        <w:t>?</w:t>
      </w:r>
    </w:p>
    <w:p w14:paraId="35958A51" w14:textId="43E777ED" w:rsidR="008F63EA" w:rsidRDefault="008F63EA" w:rsidP="00112C53">
      <w:pPr>
        <w:rPr>
          <w:rFonts w:ascii="Arial" w:hAnsi="Arial" w:cs="Arial"/>
        </w:rPr>
      </w:pPr>
      <w:r w:rsidRPr="003879E6">
        <w:rPr>
          <w:rFonts w:ascii="Arial" w:hAnsi="Arial" w:cs="Arial"/>
          <w:b/>
          <w:bCs/>
        </w:rPr>
        <w:lastRenderedPageBreak/>
        <w:t>A:</w:t>
      </w:r>
      <w:r w:rsidRPr="003879E6">
        <w:rPr>
          <w:rFonts w:ascii="Arial" w:hAnsi="Arial" w:cs="Arial"/>
        </w:rPr>
        <w:t xml:space="preserve"> </w:t>
      </w:r>
      <w:r w:rsidR="009404D8" w:rsidRPr="003879E6">
        <w:rPr>
          <w:rFonts w:ascii="Arial" w:hAnsi="Arial" w:cs="Arial"/>
        </w:rPr>
        <w:t>We do not expect that the support organisations give to people affected by sever</w:t>
      </w:r>
      <w:r w:rsidR="54B2A086" w:rsidRPr="003879E6">
        <w:rPr>
          <w:rFonts w:ascii="Arial" w:hAnsi="Arial" w:cs="Arial"/>
        </w:rPr>
        <w:t xml:space="preserve">e </w:t>
      </w:r>
      <w:r w:rsidR="009404D8" w:rsidRPr="003879E6">
        <w:rPr>
          <w:rFonts w:ascii="Arial" w:hAnsi="Arial" w:cs="Arial"/>
        </w:rPr>
        <w:t xml:space="preserve">enduring mental illnesses will necessarily be mental health specific. We welcome submissions from organisations providing all kinds of support. </w:t>
      </w:r>
    </w:p>
    <w:p w14:paraId="766070DC" w14:textId="77777777" w:rsidR="00FA6C06" w:rsidRPr="003879E6" w:rsidRDefault="00FA6C06" w:rsidP="00112C53">
      <w:pPr>
        <w:rPr>
          <w:rFonts w:ascii="Arial" w:hAnsi="Arial" w:cs="Arial"/>
        </w:rPr>
      </w:pPr>
    </w:p>
    <w:p w14:paraId="4261EBD9" w14:textId="7DEF0396" w:rsidR="00FA6C06" w:rsidRPr="00FA6C06" w:rsidRDefault="007F122A" w:rsidP="00FA6C06">
      <w:pPr>
        <w:pStyle w:val="Heading2"/>
      </w:pPr>
      <w:r w:rsidRPr="00FA6C06">
        <w:rPr>
          <w:b/>
          <w:bCs/>
        </w:rPr>
        <w:t>Q</w:t>
      </w:r>
      <w:r w:rsidRPr="009B514C">
        <w:t>. Could you talk a more about the term 'severe enduring mental illness’?</w:t>
      </w:r>
    </w:p>
    <w:p w14:paraId="14D1ABBC" w14:textId="5638214A" w:rsidR="007F122A" w:rsidRDefault="007F122A" w:rsidP="007F122A">
      <w:pPr>
        <w:pStyle w:val="NoSpacing"/>
        <w:rPr>
          <w:rFonts w:ascii="Arial" w:hAnsi="Arial" w:cs="Arial"/>
        </w:rPr>
      </w:pPr>
      <w:r w:rsidRPr="009B514C">
        <w:rPr>
          <w:rFonts w:ascii="Arial" w:hAnsi="Arial" w:cs="Arial"/>
        </w:rPr>
        <w:t xml:space="preserve">A. </w:t>
      </w:r>
      <w:r w:rsidRPr="006314DE">
        <w:rPr>
          <w:rFonts w:ascii="Arial" w:hAnsi="Arial" w:cs="Arial"/>
        </w:rPr>
        <w:t xml:space="preserve">Maudsley Charity intends this funding to be used to support people affected by psychosis. However, we know that often services that support people with severe mental illness including conditions such as schizophrenia and bipolar disorder, appropriately do not ask for or need to know if the users of their services have a specific diagnosis. We also </w:t>
      </w:r>
      <w:proofErr w:type="spellStart"/>
      <w:r w:rsidRPr="006314DE">
        <w:rPr>
          <w:rFonts w:ascii="Arial" w:hAnsi="Arial" w:cs="Arial"/>
        </w:rPr>
        <w:t>recognise</w:t>
      </w:r>
      <w:proofErr w:type="spellEnd"/>
      <w:r w:rsidRPr="006314DE">
        <w:rPr>
          <w:rFonts w:ascii="Arial" w:hAnsi="Arial" w:cs="Arial"/>
        </w:rPr>
        <w:t xml:space="preserve"> some people reject what is inherently a medical term. For these reasons, we’ve chosen to use the term “severe enduring mental illness”. We know people will use other terms they are comfortable with, and we don’t want our language to exclude anyone. To be clear, we do not expect </w:t>
      </w:r>
      <w:proofErr w:type="spellStart"/>
      <w:r w:rsidRPr="006314DE">
        <w:rPr>
          <w:rFonts w:ascii="Arial" w:hAnsi="Arial" w:cs="Arial"/>
        </w:rPr>
        <w:t>organisations</w:t>
      </w:r>
      <w:proofErr w:type="spellEnd"/>
      <w:r w:rsidRPr="006314DE">
        <w:rPr>
          <w:rFonts w:ascii="Arial" w:hAnsi="Arial" w:cs="Arial"/>
        </w:rPr>
        <w:t xml:space="preserve"> to be able to provide detailed data on the diagnoses of the people they support.</w:t>
      </w:r>
    </w:p>
    <w:p w14:paraId="0EE9154A" w14:textId="77777777" w:rsidR="00FA6C06" w:rsidRPr="009B514C" w:rsidRDefault="00FA6C06" w:rsidP="007F122A">
      <w:pPr>
        <w:pStyle w:val="NoSpacing"/>
        <w:rPr>
          <w:rFonts w:ascii="Arial" w:hAnsi="Arial" w:cs="Arial"/>
        </w:rPr>
      </w:pPr>
    </w:p>
    <w:p w14:paraId="4AB60C42" w14:textId="77777777" w:rsidR="007F122A" w:rsidRDefault="007F122A" w:rsidP="007F122A">
      <w:pPr>
        <w:pStyle w:val="NoSpacing"/>
        <w:rPr>
          <w:rFonts w:ascii="Arial" w:hAnsi="Arial" w:cs="Arial"/>
        </w:rPr>
      </w:pPr>
    </w:p>
    <w:p w14:paraId="3AF4D924" w14:textId="55697C30" w:rsidR="00FA6C06" w:rsidRPr="00FA6C06" w:rsidRDefault="007F122A" w:rsidP="00FA6C06">
      <w:pPr>
        <w:pStyle w:val="Heading2"/>
      </w:pPr>
      <w:r w:rsidRPr="00FA6C06">
        <w:rPr>
          <w:b/>
          <w:bCs/>
        </w:rPr>
        <w:t>Q.</w:t>
      </w:r>
      <w:r w:rsidRPr="009B514C">
        <w:t xml:space="preserve"> Not all of our beneficiaries live with severe enduring mental illness, would we still be able to apply for those of our service users that do fit the criteria?</w:t>
      </w:r>
    </w:p>
    <w:p w14:paraId="590E38A7" w14:textId="66648FFD" w:rsidR="007F122A" w:rsidRPr="009B514C" w:rsidRDefault="007F122A" w:rsidP="007F122A">
      <w:pPr>
        <w:pStyle w:val="NoSpacing"/>
        <w:rPr>
          <w:rFonts w:ascii="Arial" w:hAnsi="Arial" w:cs="Arial"/>
        </w:rPr>
      </w:pPr>
      <w:r w:rsidRPr="00FA6C06">
        <w:rPr>
          <w:rFonts w:ascii="Arial" w:hAnsi="Arial" w:cs="Arial"/>
          <w:b/>
          <w:bCs/>
        </w:rPr>
        <w:t xml:space="preserve">A. </w:t>
      </w:r>
      <w:r w:rsidRPr="009B514C">
        <w:rPr>
          <w:rFonts w:ascii="Arial" w:hAnsi="Arial" w:cs="Arial"/>
        </w:rPr>
        <w:t xml:space="preserve">The funding is for </w:t>
      </w:r>
      <w:proofErr w:type="spellStart"/>
      <w:r w:rsidRPr="009B514C">
        <w:rPr>
          <w:rFonts w:ascii="Arial" w:hAnsi="Arial" w:cs="Arial"/>
        </w:rPr>
        <w:t>organisations</w:t>
      </w:r>
      <w:proofErr w:type="spellEnd"/>
      <w:r w:rsidRPr="009B514C">
        <w:rPr>
          <w:rFonts w:ascii="Arial" w:hAnsi="Arial" w:cs="Arial"/>
        </w:rPr>
        <w:t xml:space="preserve"> that</w:t>
      </w:r>
      <w:r w:rsidR="0095281A">
        <w:rPr>
          <w:rFonts w:ascii="Arial" w:hAnsi="Arial" w:cs="Arial"/>
        </w:rPr>
        <w:t xml:space="preserve"> are </w:t>
      </w:r>
      <w:r w:rsidR="00513893">
        <w:rPr>
          <w:rFonts w:ascii="Arial" w:hAnsi="Arial" w:cs="Arial"/>
        </w:rPr>
        <w:t>delivering</w:t>
      </w:r>
      <w:r w:rsidR="0095281A">
        <w:rPr>
          <w:rFonts w:ascii="Arial" w:hAnsi="Arial" w:cs="Arial"/>
        </w:rPr>
        <w:t xml:space="preserve"> services </w:t>
      </w:r>
      <w:r w:rsidR="000F31BC">
        <w:rPr>
          <w:rFonts w:ascii="Arial" w:hAnsi="Arial" w:cs="Arial"/>
        </w:rPr>
        <w:t>that are designed for or particularly benefit people affected by severe enduring mental illness,</w:t>
      </w:r>
      <w:r w:rsidRPr="009B514C">
        <w:rPr>
          <w:rFonts w:ascii="Arial" w:hAnsi="Arial" w:cs="Arial"/>
        </w:rPr>
        <w:t xml:space="preserve"> but we do not expect </w:t>
      </w:r>
      <w:r>
        <w:rPr>
          <w:rFonts w:ascii="Arial" w:hAnsi="Arial" w:cs="Arial"/>
        </w:rPr>
        <w:t>every single person</w:t>
      </w:r>
      <w:r w:rsidRPr="009B514C">
        <w:rPr>
          <w:rFonts w:ascii="Arial" w:hAnsi="Arial" w:cs="Arial"/>
        </w:rPr>
        <w:t xml:space="preserve"> accessing a service to have a </w:t>
      </w:r>
      <w:r>
        <w:rPr>
          <w:rFonts w:ascii="Arial" w:hAnsi="Arial" w:cs="Arial"/>
        </w:rPr>
        <w:t xml:space="preserve">specific </w:t>
      </w:r>
      <w:r w:rsidRPr="009B514C">
        <w:rPr>
          <w:rFonts w:ascii="Arial" w:hAnsi="Arial" w:cs="Arial"/>
        </w:rPr>
        <w:t xml:space="preserve">diagnosis </w:t>
      </w:r>
      <w:r>
        <w:rPr>
          <w:rFonts w:ascii="Arial" w:hAnsi="Arial" w:cs="Arial"/>
        </w:rPr>
        <w:t>and/</w:t>
      </w:r>
      <w:r w:rsidRPr="009B514C">
        <w:rPr>
          <w:rFonts w:ascii="Arial" w:hAnsi="Arial" w:cs="Arial"/>
        </w:rPr>
        <w:t>or be experiencing severe and enduring mental illness.</w:t>
      </w:r>
    </w:p>
    <w:p w14:paraId="11A049F8" w14:textId="77777777" w:rsidR="007F122A" w:rsidRDefault="007F122A" w:rsidP="007F122A">
      <w:pPr>
        <w:pStyle w:val="NoSpacing"/>
        <w:rPr>
          <w:rFonts w:ascii="Arial" w:hAnsi="Arial" w:cs="Arial"/>
          <w:b/>
          <w:bCs/>
        </w:rPr>
      </w:pPr>
    </w:p>
    <w:p w14:paraId="5206E7D1" w14:textId="77777777" w:rsidR="00FA6C06" w:rsidRPr="009B514C" w:rsidRDefault="00FA6C06" w:rsidP="007F122A">
      <w:pPr>
        <w:pStyle w:val="NoSpacing"/>
        <w:rPr>
          <w:rFonts w:ascii="Arial" w:hAnsi="Arial" w:cs="Arial"/>
          <w:b/>
          <w:bCs/>
        </w:rPr>
      </w:pPr>
    </w:p>
    <w:p w14:paraId="622967E4" w14:textId="4ACE3074" w:rsidR="00FA6C06" w:rsidRPr="00FA6C06" w:rsidRDefault="007F122A" w:rsidP="00FA6C06">
      <w:pPr>
        <w:pStyle w:val="Heading2"/>
      </w:pPr>
      <w:r w:rsidRPr="00FA6C06">
        <w:rPr>
          <w:b/>
          <w:bCs/>
        </w:rPr>
        <w:t>Q.</w:t>
      </w:r>
      <w:r w:rsidRPr="009B514C">
        <w:t xml:space="preserve"> Can you explain more about what you mean when you say 'catering for the needs' of racially minoritised communities?</w:t>
      </w:r>
    </w:p>
    <w:p w14:paraId="076D4579" w14:textId="14900C69" w:rsidR="007F122A" w:rsidRDefault="007F122A" w:rsidP="007F122A">
      <w:pPr>
        <w:pStyle w:val="NoSpacing"/>
        <w:rPr>
          <w:rFonts w:ascii="Arial" w:hAnsi="Arial" w:cs="Arial"/>
        </w:rPr>
      </w:pPr>
      <w:r w:rsidRPr="00FA6C06">
        <w:rPr>
          <w:rFonts w:ascii="Arial" w:hAnsi="Arial" w:cs="Arial"/>
          <w:b/>
          <w:bCs/>
        </w:rPr>
        <w:t>A.</w:t>
      </w:r>
      <w:r w:rsidRPr="009B514C">
        <w:rPr>
          <w:rFonts w:ascii="Arial" w:hAnsi="Arial" w:cs="Arial"/>
        </w:rPr>
        <w:t xml:space="preserve"> </w:t>
      </w:r>
      <w:r>
        <w:rPr>
          <w:rFonts w:ascii="Arial" w:hAnsi="Arial" w:cs="Arial"/>
        </w:rPr>
        <w:t xml:space="preserve">We mean that </w:t>
      </w:r>
      <w:r w:rsidR="00B817AD">
        <w:rPr>
          <w:rFonts w:ascii="Arial" w:hAnsi="Arial" w:cs="Arial"/>
        </w:rPr>
        <w:t>we are looking for</w:t>
      </w:r>
      <w:r w:rsidRPr="009B514C">
        <w:rPr>
          <w:rFonts w:ascii="Arial" w:hAnsi="Arial" w:cs="Arial"/>
        </w:rPr>
        <w:t xml:space="preserve"> </w:t>
      </w:r>
      <w:proofErr w:type="spellStart"/>
      <w:r w:rsidRPr="009B514C">
        <w:rPr>
          <w:rFonts w:ascii="Arial" w:hAnsi="Arial" w:cs="Arial"/>
        </w:rPr>
        <w:t>organisations</w:t>
      </w:r>
      <w:proofErr w:type="spellEnd"/>
      <w:r w:rsidRPr="009B514C">
        <w:rPr>
          <w:rFonts w:ascii="Arial" w:hAnsi="Arial" w:cs="Arial"/>
        </w:rPr>
        <w:t xml:space="preserve"> and services </w:t>
      </w:r>
      <w:r w:rsidR="00B817AD">
        <w:rPr>
          <w:rFonts w:ascii="Arial" w:hAnsi="Arial" w:cs="Arial"/>
        </w:rPr>
        <w:t xml:space="preserve">that </w:t>
      </w:r>
      <w:r>
        <w:rPr>
          <w:rFonts w:ascii="Arial" w:hAnsi="Arial" w:cs="Arial"/>
        </w:rPr>
        <w:t>can</w:t>
      </w:r>
      <w:r w:rsidRPr="009B514C">
        <w:rPr>
          <w:rFonts w:ascii="Arial" w:hAnsi="Arial" w:cs="Arial"/>
        </w:rPr>
        <w:t xml:space="preserve"> describe how they have thought about the needs of racially </w:t>
      </w:r>
      <w:proofErr w:type="spellStart"/>
      <w:r w:rsidRPr="009B514C">
        <w:rPr>
          <w:rFonts w:ascii="Arial" w:hAnsi="Arial" w:cs="Arial"/>
        </w:rPr>
        <w:t>minoriti</w:t>
      </w:r>
      <w:r>
        <w:rPr>
          <w:rFonts w:ascii="Arial" w:hAnsi="Arial" w:cs="Arial"/>
        </w:rPr>
        <w:t>s</w:t>
      </w:r>
      <w:r w:rsidRPr="009B514C">
        <w:rPr>
          <w:rFonts w:ascii="Arial" w:hAnsi="Arial" w:cs="Arial"/>
        </w:rPr>
        <w:t>ed</w:t>
      </w:r>
      <w:proofErr w:type="spellEnd"/>
      <w:r w:rsidRPr="009B514C">
        <w:rPr>
          <w:rFonts w:ascii="Arial" w:hAnsi="Arial" w:cs="Arial"/>
        </w:rPr>
        <w:t xml:space="preserve"> communities, what that looks like, </w:t>
      </w:r>
      <w:r w:rsidR="0033031B">
        <w:rPr>
          <w:rFonts w:ascii="Arial" w:hAnsi="Arial" w:cs="Arial"/>
        </w:rPr>
        <w:t xml:space="preserve">and </w:t>
      </w:r>
      <w:r>
        <w:rPr>
          <w:rFonts w:ascii="Arial" w:hAnsi="Arial" w:cs="Arial"/>
        </w:rPr>
        <w:t>how</w:t>
      </w:r>
      <w:r w:rsidRPr="009B514C">
        <w:rPr>
          <w:rFonts w:ascii="Arial" w:hAnsi="Arial" w:cs="Arial"/>
        </w:rPr>
        <w:t xml:space="preserve"> that impacts</w:t>
      </w:r>
      <w:r>
        <w:rPr>
          <w:rFonts w:ascii="Arial" w:hAnsi="Arial" w:cs="Arial"/>
        </w:rPr>
        <w:t xml:space="preserve"> their approach</w:t>
      </w:r>
      <w:r w:rsidRPr="009B514C">
        <w:rPr>
          <w:rFonts w:ascii="Arial" w:hAnsi="Arial" w:cs="Arial"/>
        </w:rPr>
        <w:t xml:space="preserve">. </w:t>
      </w:r>
      <w:r>
        <w:rPr>
          <w:rFonts w:ascii="Arial" w:hAnsi="Arial" w:cs="Arial"/>
        </w:rPr>
        <w:t xml:space="preserve">It is particularly important to us that this funding provides funding for </w:t>
      </w:r>
      <w:proofErr w:type="spellStart"/>
      <w:r>
        <w:rPr>
          <w:rFonts w:ascii="Arial" w:hAnsi="Arial" w:cs="Arial"/>
        </w:rPr>
        <w:t>organisations</w:t>
      </w:r>
      <w:proofErr w:type="spellEnd"/>
      <w:r>
        <w:rPr>
          <w:rFonts w:ascii="Arial" w:hAnsi="Arial" w:cs="Arial"/>
        </w:rPr>
        <w:t xml:space="preserve"> which effectively cater to the needs of people from racially minoritized communities.</w:t>
      </w:r>
    </w:p>
    <w:p w14:paraId="7373B860" w14:textId="77777777" w:rsidR="00FA6C06" w:rsidRDefault="00FA6C06" w:rsidP="007F122A">
      <w:pPr>
        <w:pStyle w:val="NoSpacing"/>
        <w:rPr>
          <w:rFonts w:ascii="Arial" w:hAnsi="Arial" w:cs="Arial"/>
        </w:rPr>
      </w:pPr>
    </w:p>
    <w:p w14:paraId="060EE563" w14:textId="77777777" w:rsidR="007F122A" w:rsidRDefault="007F122A" w:rsidP="007F122A">
      <w:pPr>
        <w:pStyle w:val="NoSpacing"/>
        <w:rPr>
          <w:rFonts w:ascii="Arial" w:hAnsi="Arial" w:cs="Arial"/>
        </w:rPr>
      </w:pPr>
    </w:p>
    <w:p w14:paraId="5F8B157B" w14:textId="6325A502" w:rsidR="00FA6C06" w:rsidRPr="00FA6C06" w:rsidRDefault="007F122A" w:rsidP="00FA6C06">
      <w:pPr>
        <w:pStyle w:val="Heading2"/>
      </w:pPr>
      <w:r w:rsidRPr="00FA6C06">
        <w:rPr>
          <w:b/>
          <w:bCs/>
        </w:rPr>
        <w:t>Q.</w:t>
      </w:r>
      <w:r w:rsidRPr="009B514C">
        <w:t xml:space="preserve"> What </w:t>
      </w:r>
      <w:proofErr w:type="spellStart"/>
      <w:r w:rsidRPr="009B514C">
        <w:t>organisations</w:t>
      </w:r>
      <w:proofErr w:type="spellEnd"/>
      <w:r w:rsidRPr="009B514C">
        <w:t xml:space="preserve"> do you expect to apply? </w:t>
      </w:r>
    </w:p>
    <w:p w14:paraId="279EA28F" w14:textId="77777777" w:rsidR="007F122A" w:rsidRDefault="007F122A" w:rsidP="007F122A">
      <w:pPr>
        <w:pStyle w:val="NoSpacing"/>
        <w:rPr>
          <w:rFonts w:ascii="Arial" w:hAnsi="Arial" w:cs="Arial"/>
        </w:rPr>
      </w:pPr>
      <w:r w:rsidRPr="00FA6C06">
        <w:rPr>
          <w:rFonts w:ascii="Arial" w:hAnsi="Arial" w:cs="Arial"/>
          <w:b/>
          <w:bCs/>
        </w:rPr>
        <w:t>A.</w:t>
      </w:r>
      <w:r w:rsidRPr="009B514C">
        <w:rPr>
          <w:rFonts w:ascii="Arial" w:hAnsi="Arial" w:cs="Arial"/>
        </w:rPr>
        <w:t xml:space="preserve"> We </w:t>
      </w:r>
      <w:r>
        <w:rPr>
          <w:rFonts w:ascii="Arial" w:hAnsi="Arial" w:cs="Arial"/>
        </w:rPr>
        <w:t xml:space="preserve">expect to see applications from </w:t>
      </w:r>
      <w:r w:rsidRPr="009B514C">
        <w:rPr>
          <w:rFonts w:ascii="Arial" w:hAnsi="Arial" w:cs="Arial"/>
        </w:rPr>
        <w:t xml:space="preserve">community </w:t>
      </w:r>
      <w:proofErr w:type="spellStart"/>
      <w:r w:rsidRPr="009B514C">
        <w:rPr>
          <w:rFonts w:ascii="Arial" w:hAnsi="Arial" w:cs="Arial"/>
        </w:rPr>
        <w:t>organisations</w:t>
      </w:r>
      <w:proofErr w:type="spellEnd"/>
      <w:r w:rsidRPr="009B514C">
        <w:rPr>
          <w:rFonts w:ascii="Arial" w:hAnsi="Arial" w:cs="Arial"/>
        </w:rPr>
        <w:t xml:space="preserve">, </w:t>
      </w:r>
      <w:r>
        <w:rPr>
          <w:rFonts w:ascii="Arial" w:hAnsi="Arial" w:cs="Arial"/>
        </w:rPr>
        <w:t>such as</w:t>
      </w:r>
      <w:r w:rsidRPr="009B514C">
        <w:rPr>
          <w:rFonts w:ascii="Arial" w:hAnsi="Arial" w:cs="Arial"/>
        </w:rPr>
        <w:t xml:space="preserve"> charities, </w:t>
      </w:r>
      <w:r>
        <w:rPr>
          <w:rFonts w:ascii="Arial" w:hAnsi="Arial" w:cs="Arial"/>
        </w:rPr>
        <w:t>c</w:t>
      </w:r>
      <w:r w:rsidRPr="009B514C">
        <w:rPr>
          <w:rFonts w:ascii="Arial" w:hAnsi="Arial" w:cs="Arial"/>
        </w:rPr>
        <w:t xml:space="preserve">ommunity </w:t>
      </w:r>
      <w:r>
        <w:rPr>
          <w:rFonts w:ascii="Arial" w:hAnsi="Arial" w:cs="Arial"/>
        </w:rPr>
        <w:t>i</w:t>
      </w:r>
      <w:r w:rsidRPr="009B514C">
        <w:rPr>
          <w:rFonts w:ascii="Arial" w:hAnsi="Arial" w:cs="Arial"/>
        </w:rPr>
        <w:t xml:space="preserve">nterest </w:t>
      </w:r>
      <w:r>
        <w:rPr>
          <w:rFonts w:ascii="Arial" w:hAnsi="Arial" w:cs="Arial"/>
        </w:rPr>
        <w:t>c</w:t>
      </w:r>
      <w:r w:rsidRPr="009B514C">
        <w:rPr>
          <w:rFonts w:ascii="Arial" w:hAnsi="Arial" w:cs="Arial"/>
        </w:rPr>
        <w:t>ompanies,</w:t>
      </w:r>
      <w:r>
        <w:rPr>
          <w:rFonts w:ascii="Arial" w:hAnsi="Arial" w:cs="Arial"/>
        </w:rPr>
        <w:t xml:space="preserve"> and</w:t>
      </w:r>
      <w:r w:rsidRPr="009B514C">
        <w:rPr>
          <w:rFonts w:ascii="Arial" w:hAnsi="Arial" w:cs="Arial"/>
        </w:rPr>
        <w:t xml:space="preserve"> social interest communities. </w:t>
      </w:r>
    </w:p>
    <w:p w14:paraId="77E56B38" w14:textId="77777777" w:rsidR="00FA6C06" w:rsidRDefault="00FA6C06" w:rsidP="007F122A">
      <w:pPr>
        <w:pStyle w:val="NoSpacing"/>
        <w:rPr>
          <w:rFonts w:ascii="Arial" w:hAnsi="Arial" w:cs="Arial"/>
        </w:rPr>
      </w:pPr>
    </w:p>
    <w:p w14:paraId="0BCF10EF" w14:textId="77777777" w:rsidR="007F122A" w:rsidRPr="009B514C" w:rsidRDefault="007F122A" w:rsidP="007F122A">
      <w:pPr>
        <w:pStyle w:val="NoSpacing"/>
        <w:rPr>
          <w:rFonts w:ascii="Arial" w:hAnsi="Arial" w:cs="Arial"/>
        </w:rPr>
      </w:pPr>
    </w:p>
    <w:p w14:paraId="7632AB5D" w14:textId="363839E2" w:rsidR="00FA6C06" w:rsidRPr="00FA6C06" w:rsidRDefault="007F122A" w:rsidP="00FA6C06">
      <w:pPr>
        <w:pStyle w:val="Heading2"/>
      </w:pPr>
      <w:r w:rsidRPr="00FA6C06">
        <w:rPr>
          <w:b/>
          <w:bCs/>
        </w:rPr>
        <w:t>Q.</w:t>
      </w:r>
      <w:r w:rsidRPr="009B514C">
        <w:t xml:space="preserve"> Can an </w:t>
      </w:r>
      <w:proofErr w:type="spellStart"/>
      <w:r w:rsidRPr="009B514C">
        <w:t>organisation</w:t>
      </w:r>
      <w:proofErr w:type="spellEnd"/>
      <w:r w:rsidRPr="009B514C">
        <w:t xml:space="preserve"> apply for £30,000 individually, or is this the total sum of funding available? </w:t>
      </w:r>
    </w:p>
    <w:p w14:paraId="433B2514" w14:textId="10E5003B" w:rsidR="007F122A" w:rsidRDefault="007F122A" w:rsidP="007F122A">
      <w:pPr>
        <w:pStyle w:val="NoSpacing"/>
        <w:rPr>
          <w:rFonts w:ascii="Arial" w:hAnsi="Arial" w:cs="Arial"/>
        </w:rPr>
      </w:pPr>
      <w:r w:rsidRPr="00FA6C06">
        <w:rPr>
          <w:rFonts w:ascii="Arial" w:hAnsi="Arial" w:cs="Arial"/>
          <w:b/>
          <w:bCs/>
        </w:rPr>
        <w:t>A.</w:t>
      </w:r>
      <w:r w:rsidRPr="009B514C">
        <w:rPr>
          <w:rFonts w:ascii="Arial" w:hAnsi="Arial" w:cs="Arial"/>
        </w:rPr>
        <w:t xml:space="preserve"> </w:t>
      </w:r>
      <w:proofErr w:type="spellStart"/>
      <w:r w:rsidRPr="009B514C">
        <w:rPr>
          <w:rFonts w:ascii="Arial" w:hAnsi="Arial" w:cs="Arial"/>
        </w:rPr>
        <w:t>Organisations</w:t>
      </w:r>
      <w:proofErr w:type="spellEnd"/>
      <w:r w:rsidRPr="009B514C">
        <w:rPr>
          <w:rFonts w:ascii="Arial" w:hAnsi="Arial" w:cs="Arial"/>
        </w:rPr>
        <w:t xml:space="preserve"> can apply for up to £30,000 individually</w:t>
      </w:r>
      <w:r w:rsidR="00FA6C06">
        <w:rPr>
          <w:rFonts w:ascii="Arial" w:hAnsi="Arial" w:cs="Arial"/>
        </w:rPr>
        <w:t>.</w:t>
      </w:r>
    </w:p>
    <w:p w14:paraId="79575DCC" w14:textId="77777777" w:rsidR="00FA6C06" w:rsidRDefault="00FA6C06" w:rsidP="007F122A">
      <w:pPr>
        <w:pStyle w:val="NoSpacing"/>
        <w:rPr>
          <w:rFonts w:ascii="Arial" w:hAnsi="Arial" w:cs="Arial"/>
        </w:rPr>
      </w:pPr>
    </w:p>
    <w:p w14:paraId="4F0A36EC" w14:textId="77777777" w:rsidR="007F122A" w:rsidRDefault="007F122A" w:rsidP="007F122A">
      <w:pPr>
        <w:pStyle w:val="NoSpacing"/>
        <w:rPr>
          <w:rFonts w:ascii="Arial" w:hAnsi="Arial" w:cs="Arial"/>
        </w:rPr>
      </w:pPr>
    </w:p>
    <w:p w14:paraId="55E9E096" w14:textId="77777777" w:rsidR="007F122A" w:rsidRPr="009B514C" w:rsidRDefault="007F122A" w:rsidP="00FA6C06">
      <w:pPr>
        <w:pStyle w:val="Heading2"/>
      </w:pPr>
      <w:r w:rsidRPr="00FA6C06">
        <w:rPr>
          <w:b/>
          <w:bCs/>
        </w:rPr>
        <w:t>Q.</w:t>
      </w:r>
      <w:r w:rsidRPr="009B514C">
        <w:t xml:space="preserve"> Can you give examples of what might qualify as 'core funding'? </w:t>
      </w:r>
    </w:p>
    <w:p w14:paraId="0859C711" w14:textId="2DC795DD" w:rsidR="007F122A" w:rsidRDefault="007F122A" w:rsidP="007F122A">
      <w:pPr>
        <w:pStyle w:val="NoSpacing"/>
        <w:rPr>
          <w:rFonts w:ascii="Arial" w:hAnsi="Arial" w:cs="Arial"/>
        </w:rPr>
      </w:pPr>
      <w:r w:rsidRPr="00FA6C06">
        <w:rPr>
          <w:rFonts w:ascii="Arial" w:hAnsi="Arial" w:cs="Arial"/>
          <w:b/>
          <w:bCs/>
        </w:rPr>
        <w:t>A.</w:t>
      </w:r>
      <w:r w:rsidRPr="009B514C">
        <w:rPr>
          <w:rFonts w:ascii="Arial" w:hAnsi="Arial" w:cs="Arial"/>
        </w:rPr>
        <w:t xml:space="preserve"> Core funding </w:t>
      </w:r>
      <w:r>
        <w:rPr>
          <w:rFonts w:ascii="Arial" w:hAnsi="Arial" w:cs="Arial"/>
        </w:rPr>
        <w:t>could</w:t>
      </w:r>
      <w:r w:rsidRPr="009B514C">
        <w:rPr>
          <w:rFonts w:ascii="Arial" w:hAnsi="Arial" w:cs="Arial"/>
        </w:rPr>
        <w:t xml:space="preserve"> include</w:t>
      </w:r>
      <w:r>
        <w:rPr>
          <w:rFonts w:ascii="Arial" w:hAnsi="Arial" w:cs="Arial"/>
        </w:rPr>
        <w:t xml:space="preserve"> costs like</w:t>
      </w:r>
      <w:r w:rsidRPr="009B514C">
        <w:rPr>
          <w:rFonts w:ascii="Arial" w:hAnsi="Arial" w:cs="Arial"/>
        </w:rPr>
        <w:t xml:space="preserve"> rent, staffing costs for admin, learning support/fundraising.</w:t>
      </w:r>
      <w:r w:rsidR="0032458C">
        <w:rPr>
          <w:rFonts w:ascii="Arial" w:hAnsi="Arial" w:cs="Arial"/>
        </w:rPr>
        <w:t xml:space="preserve"> There are lots of costs associated with the day to day running of your </w:t>
      </w:r>
      <w:proofErr w:type="spellStart"/>
      <w:r w:rsidR="0032458C">
        <w:rPr>
          <w:rFonts w:ascii="Arial" w:hAnsi="Arial" w:cs="Arial"/>
        </w:rPr>
        <w:t>organisation</w:t>
      </w:r>
      <w:proofErr w:type="spellEnd"/>
      <w:r w:rsidR="0032458C">
        <w:rPr>
          <w:rFonts w:ascii="Arial" w:hAnsi="Arial" w:cs="Arial"/>
        </w:rPr>
        <w:t xml:space="preserve"> which would be eligible.</w:t>
      </w:r>
      <w:r w:rsidRPr="009B514C">
        <w:rPr>
          <w:rFonts w:ascii="Arial" w:hAnsi="Arial" w:cs="Arial"/>
        </w:rPr>
        <w:t xml:space="preserve"> </w:t>
      </w:r>
    </w:p>
    <w:p w14:paraId="17503B0A" w14:textId="77777777" w:rsidR="00FA6C06" w:rsidRDefault="00FA6C06" w:rsidP="007F122A">
      <w:pPr>
        <w:pStyle w:val="NoSpacing"/>
        <w:rPr>
          <w:rFonts w:ascii="Arial" w:hAnsi="Arial" w:cs="Arial"/>
        </w:rPr>
      </w:pPr>
    </w:p>
    <w:p w14:paraId="77369237" w14:textId="77777777" w:rsidR="007F122A" w:rsidRDefault="007F122A" w:rsidP="007F122A">
      <w:pPr>
        <w:pStyle w:val="NoSpacing"/>
        <w:rPr>
          <w:rFonts w:ascii="Arial" w:hAnsi="Arial" w:cs="Arial"/>
        </w:rPr>
      </w:pPr>
    </w:p>
    <w:p w14:paraId="1BEB203B" w14:textId="26116C1E" w:rsidR="00FA6C06" w:rsidRPr="00FA6C06" w:rsidRDefault="007F122A" w:rsidP="00FA6C06">
      <w:pPr>
        <w:pStyle w:val="Heading2"/>
      </w:pPr>
      <w:r w:rsidRPr="00FA6C06">
        <w:rPr>
          <w:b/>
          <w:bCs/>
        </w:rPr>
        <w:lastRenderedPageBreak/>
        <w:t>Q.</w:t>
      </w:r>
      <w:r w:rsidRPr="009B514C">
        <w:t xml:space="preserve"> Could you explain more about the </w:t>
      </w:r>
      <w:proofErr w:type="spellStart"/>
      <w:r w:rsidRPr="009B514C">
        <w:t>programme’s</w:t>
      </w:r>
      <w:proofErr w:type="spellEnd"/>
      <w:r w:rsidRPr="009B514C">
        <w:t xml:space="preserve"> position on funding for statutory services or roles? </w:t>
      </w:r>
    </w:p>
    <w:p w14:paraId="6B657C06" w14:textId="77777777" w:rsidR="007F122A" w:rsidRPr="009B514C" w:rsidRDefault="007F122A" w:rsidP="007F122A">
      <w:pPr>
        <w:pStyle w:val="NoSpacing"/>
        <w:rPr>
          <w:rFonts w:ascii="Arial" w:hAnsi="Arial" w:cs="Arial"/>
        </w:rPr>
      </w:pPr>
      <w:r w:rsidRPr="00FA6C06">
        <w:rPr>
          <w:rFonts w:ascii="Arial" w:hAnsi="Arial" w:cs="Arial"/>
          <w:b/>
          <w:bCs/>
        </w:rPr>
        <w:t>A.</w:t>
      </w:r>
      <w:r w:rsidRPr="009B514C">
        <w:rPr>
          <w:rFonts w:ascii="Arial" w:hAnsi="Arial" w:cs="Arial"/>
        </w:rPr>
        <w:t xml:space="preserve"> There are two parts to the Living Well </w:t>
      </w:r>
      <w:r>
        <w:rPr>
          <w:rFonts w:ascii="Arial" w:hAnsi="Arial" w:cs="Arial"/>
        </w:rPr>
        <w:t>w</w:t>
      </w:r>
      <w:r w:rsidRPr="009B514C">
        <w:rPr>
          <w:rFonts w:ascii="Arial" w:hAnsi="Arial" w:cs="Arial"/>
        </w:rPr>
        <w:t xml:space="preserve">ith Psychosis </w:t>
      </w:r>
      <w:proofErr w:type="spellStart"/>
      <w:r w:rsidRPr="009B514C">
        <w:rPr>
          <w:rFonts w:ascii="Arial" w:hAnsi="Arial" w:cs="Arial"/>
        </w:rPr>
        <w:t>programme</w:t>
      </w:r>
      <w:proofErr w:type="spellEnd"/>
      <w:r w:rsidRPr="009B514C">
        <w:rPr>
          <w:rFonts w:ascii="Arial" w:hAnsi="Arial" w:cs="Arial"/>
        </w:rPr>
        <w:t xml:space="preserve">, the first consists of funding that goes towards the South London and Maudsley Trust and the Institute of Psychiatry, Psychology and Neuroscience and the second focuses specifically on community </w:t>
      </w:r>
      <w:proofErr w:type="spellStart"/>
      <w:r w:rsidRPr="009B514C">
        <w:rPr>
          <w:rFonts w:ascii="Arial" w:hAnsi="Arial" w:cs="Arial"/>
        </w:rPr>
        <w:t>organisations</w:t>
      </w:r>
      <w:proofErr w:type="spellEnd"/>
      <w:r w:rsidRPr="009B514C">
        <w:rPr>
          <w:rFonts w:ascii="Arial" w:hAnsi="Arial" w:cs="Arial"/>
        </w:rPr>
        <w:t xml:space="preserve">. This </w:t>
      </w:r>
      <w:r>
        <w:rPr>
          <w:rFonts w:ascii="Arial" w:hAnsi="Arial" w:cs="Arial"/>
        </w:rPr>
        <w:t xml:space="preserve">funding </w:t>
      </w:r>
      <w:r w:rsidRPr="009B514C">
        <w:rPr>
          <w:rFonts w:ascii="Arial" w:hAnsi="Arial" w:cs="Arial"/>
        </w:rPr>
        <w:t>call</w:t>
      </w:r>
      <w:r>
        <w:rPr>
          <w:rFonts w:ascii="Arial" w:hAnsi="Arial" w:cs="Arial"/>
        </w:rPr>
        <w:t xml:space="preserve"> is for</w:t>
      </w:r>
      <w:r w:rsidRPr="009B514C">
        <w:rPr>
          <w:rFonts w:ascii="Arial" w:hAnsi="Arial" w:cs="Arial"/>
        </w:rPr>
        <w:t xml:space="preserve"> community </w:t>
      </w:r>
      <w:proofErr w:type="spellStart"/>
      <w:r w:rsidRPr="009B514C">
        <w:rPr>
          <w:rFonts w:ascii="Arial" w:hAnsi="Arial" w:cs="Arial"/>
        </w:rPr>
        <w:t>organisations</w:t>
      </w:r>
      <w:proofErr w:type="spellEnd"/>
      <w:r>
        <w:rPr>
          <w:rFonts w:ascii="Arial" w:hAnsi="Arial" w:cs="Arial"/>
        </w:rPr>
        <w:t xml:space="preserve"> only.</w:t>
      </w:r>
    </w:p>
    <w:p w14:paraId="2F53ED37" w14:textId="77777777" w:rsidR="007F122A" w:rsidRDefault="007F122A" w:rsidP="007F122A">
      <w:pPr>
        <w:pStyle w:val="NoSpacing"/>
        <w:rPr>
          <w:rFonts w:ascii="Arial" w:hAnsi="Arial" w:cs="Arial"/>
        </w:rPr>
      </w:pPr>
    </w:p>
    <w:p w14:paraId="08F9E474" w14:textId="77777777" w:rsidR="00FA6C06" w:rsidRDefault="00FA6C06" w:rsidP="007F122A">
      <w:pPr>
        <w:pStyle w:val="NoSpacing"/>
        <w:rPr>
          <w:rFonts w:ascii="Arial" w:hAnsi="Arial" w:cs="Arial"/>
        </w:rPr>
      </w:pPr>
    </w:p>
    <w:p w14:paraId="149DC2B5" w14:textId="056D8CA6" w:rsidR="00FA6C06" w:rsidRPr="00FA6C06" w:rsidRDefault="007F122A" w:rsidP="00FA6C06">
      <w:pPr>
        <w:pStyle w:val="Heading2"/>
      </w:pPr>
      <w:r w:rsidRPr="00FA6C06">
        <w:rPr>
          <w:b/>
          <w:bCs/>
        </w:rPr>
        <w:t>Q.</w:t>
      </w:r>
      <w:r w:rsidRPr="009B514C">
        <w:t xml:space="preserve"> Is the funding provided only for the boroughs of Lewisham, Lambeth, Southwark and Croydon? </w:t>
      </w:r>
    </w:p>
    <w:p w14:paraId="00D96B1C" w14:textId="77777777" w:rsidR="007F122A" w:rsidRPr="009B514C" w:rsidRDefault="007F122A" w:rsidP="007F122A">
      <w:pPr>
        <w:pStyle w:val="NoSpacing"/>
        <w:rPr>
          <w:rFonts w:ascii="Arial" w:hAnsi="Arial" w:cs="Arial"/>
        </w:rPr>
      </w:pPr>
      <w:r w:rsidRPr="00FA6C06">
        <w:rPr>
          <w:rFonts w:ascii="Arial" w:hAnsi="Arial" w:cs="Arial"/>
          <w:b/>
          <w:bCs/>
        </w:rPr>
        <w:t>A.</w:t>
      </w:r>
      <w:r w:rsidRPr="009B514C">
        <w:rPr>
          <w:rFonts w:ascii="Arial" w:hAnsi="Arial" w:cs="Arial"/>
        </w:rPr>
        <w:t xml:space="preserve"> Yes, </w:t>
      </w:r>
      <w:r>
        <w:rPr>
          <w:rFonts w:ascii="Arial" w:hAnsi="Arial" w:cs="Arial"/>
        </w:rPr>
        <w:t xml:space="preserve">this funding call is for work </w:t>
      </w:r>
      <w:r w:rsidRPr="009B514C">
        <w:rPr>
          <w:rFonts w:ascii="Arial" w:hAnsi="Arial" w:cs="Arial"/>
        </w:rPr>
        <w:t xml:space="preserve">within these four boroughs only. </w:t>
      </w:r>
    </w:p>
    <w:p w14:paraId="2FEEBD4E" w14:textId="77777777" w:rsidR="007F122A" w:rsidRDefault="007F122A" w:rsidP="007F122A">
      <w:pPr>
        <w:pStyle w:val="NoSpacing"/>
        <w:rPr>
          <w:rFonts w:ascii="Arial" w:hAnsi="Arial" w:cs="Arial"/>
        </w:rPr>
      </w:pPr>
    </w:p>
    <w:p w14:paraId="49891000" w14:textId="77777777" w:rsidR="00FA6C06" w:rsidRPr="009B514C" w:rsidRDefault="00FA6C06" w:rsidP="007F122A">
      <w:pPr>
        <w:pStyle w:val="NoSpacing"/>
        <w:rPr>
          <w:rFonts w:ascii="Arial" w:hAnsi="Arial" w:cs="Arial"/>
        </w:rPr>
      </w:pPr>
    </w:p>
    <w:p w14:paraId="3430C925" w14:textId="56B9764C" w:rsidR="00FA6C06" w:rsidRPr="00FA6C06" w:rsidRDefault="007F122A" w:rsidP="00FA6C06">
      <w:pPr>
        <w:pStyle w:val="Heading2"/>
      </w:pPr>
      <w:r w:rsidRPr="00FA6C06">
        <w:rPr>
          <w:b/>
          <w:bCs/>
        </w:rPr>
        <w:t>Q.</w:t>
      </w:r>
      <w:r w:rsidRPr="009B514C">
        <w:t xml:space="preserve"> Do service users have to demonstrate they live within these four boroughs?</w:t>
      </w:r>
    </w:p>
    <w:p w14:paraId="7E61036C" w14:textId="77777777" w:rsidR="007F122A" w:rsidRDefault="007F122A" w:rsidP="007F122A">
      <w:pPr>
        <w:pStyle w:val="NoSpacing"/>
        <w:rPr>
          <w:rFonts w:ascii="Arial" w:hAnsi="Arial" w:cs="Arial"/>
        </w:rPr>
      </w:pPr>
      <w:r w:rsidRPr="00FA6C06">
        <w:rPr>
          <w:rFonts w:ascii="Arial" w:hAnsi="Arial" w:cs="Arial"/>
          <w:b/>
          <w:bCs/>
        </w:rPr>
        <w:t>A.</w:t>
      </w:r>
      <w:r w:rsidRPr="009B514C">
        <w:rPr>
          <w:rFonts w:ascii="Arial" w:hAnsi="Arial" w:cs="Arial"/>
        </w:rPr>
        <w:t xml:space="preserve"> No, there is no expectation that </w:t>
      </w:r>
      <w:proofErr w:type="spellStart"/>
      <w:r w:rsidRPr="009B514C">
        <w:rPr>
          <w:rFonts w:ascii="Arial" w:hAnsi="Arial" w:cs="Arial"/>
        </w:rPr>
        <w:t>organisations</w:t>
      </w:r>
      <w:proofErr w:type="spellEnd"/>
      <w:r w:rsidRPr="009B514C">
        <w:rPr>
          <w:rFonts w:ascii="Arial" w:hAnsi="Arial" w:cs="Arial"/>
        </w:rPr>
        <w:t xml:space="preserve"> must </w:t>
      </w:r>
      <w:r>
        <w:rPr>
          <w:rFonts w:ascii="Arial" w:hAnsi="Arial" w:cs="Arial"/>
        </w:rPr>
        <w:t>provide evidence</w:t>
      </w:r>
      <w:r w:rsidRPr="009B514C">
        <w:rPr>
          <w:rFonts w:ascii="Arial" w:hAnsi="Arial" w:cs="Arial"/>
        </w:rPr>
        <w:t xml:space="preserve"> that individual service users live within the boroughs.</w:t>
      </w:r>
    </w:p>
    <w:p w14:paraId="1ED95BF7" w14:textId="77777777" w:rsidR="00FA6C06" w:rsidRPr="009B514C" w:rsidRDefault="00FA6C06" w:rsidP="007F122A">
      <w:pPr>
        <w:pStyle w:val="NoSpacing"/>
        <w:rPr>
          <w:rFonts w:ascii="Arial" w:hAnsi="Arial" w:cs="Arial"/>
        </w:rPr>
      </w:pPr>
    </w:p>
    <w:p w14:paraId="6ACD4B3B" w14:textId="77777777" w:rsidR="007F122A" w:rsidRPr="009B514C" w:rsidRDefault="007F122A" w:rsidP="007F122A">
      <w:pPr>
        <w:pStyle w:val="NoSpacing"/>
        <w:rPr>
          <w:rFonts w:ascii="Arial" w:hAnsi="Arial" w:cs="Arial"/>
        </w:rPr>
      </w:pPr>
    </w:p>
    <w:p w14:paraId="60CC0028" w14:textId="77777777" w:rsidR="007F122A" w:rsidRPr="009B514C" w:rsidRDefault="007F122A" w:rsidP="00FA6C06">
      <w:pPr>
        <w:pStyle w:val="Heading2"/>
      </w:pPr>
      <w:r w:rsidRPr="00FA6C06">
        <w:rPr>
          <w:b/>
          <w:bCs/>
        </w:rPr>
        <w:t>Q.</w:t>
      </w:r>
      <w:r w:rsidRPr="009B514C">
        <w:t xml:space="preserve"> Is there a minimum or maximum number of attendees for services required? </w:t>
      </w:r>
    </w:p>
    <w:p w14:paraId="0D2EE3C3" w14:textId="77777777" w:rsidR="007F122A" w:rsidRDefault="007F122A" w:rsidP="007F122A">
      <w:pPr>
        <w:pStyle w:val="NoSpacing"/>
        <w:rPr>
          <w:rFonts w:ascii="Arial" w:hAnsi="Arial" w:cs="Arial"/>
        </w:rPr>
      </w:pPr>
      <w:r w:rsidRPr="00FA6C06">
        <w:rPr>
          <w:rFonts w:ascii="Arial" w:hAnsi="Arial" w:cs="Arial"/>
          <w:b/>
          <w:bCs/>
        </w:rPr>
        <w:t>A.</w:t>
      </w:r>
      <w:r w:rsidRPr="009B514C">
        <w:rPr>
          <w:rFonts w:ascii="Arial" w:hAnsi="Arial" w:cs="Arial"/>
        </w:rPr>
        <w:t xml:space="preserve"> We are not looking for a specific number of attendees but instead really trying to understand the impact of the work, </w:t>
      </w:r>
      <w:r>
        <w:rPr>
          <w:rFonts w:ascii="Arial" w:hAnsi="Arial" w:cs="Arial"/>
        </w:rPr>
        <w:t xml:space="preserve">so we can make sure the funding goes to trusted, established community </w:t>
      </w:r>
      <w:proofErr w:type="spellStart"/>
      <w:r>
        <w:rPr>
          <w:rFonts w:ascii="Arial" w:hAnsi="Arial" w:cs="Arial"/>
        </w:rPr>
        <w:t>organisations</w:t>
      </w:r>
      <w:proofErr w:type="spellEnd"/>
      <w:r>
        <w:rPr>
          <w:rFonts w:ascii="Arial" w:hAnsi="Arial" w:cs="Arial"/>
        </w:rPr>
        <w:t xml:space="preserve"> that meet the needs of people affected by severe enduring mental illness</w:t>
      </w:r>
      <w:r w:rsidRPr="009B514C">
        <w:rPr>
          <w:rFonts w:ascii="Arial" w:hAnsi="Arial" w:cs="Arial"/>
        </w:rPr>
        <w:t>.</w:t>
      </w:r>
    </w:p>
    <w:p w14:paraId="52B5549C" w14:textId="77777777" w:rsidR="00FA6C06" w:rsidRPr="009B514C" w:rsidRDefault="00FA6C06" w:rsidP="007F122A">
      <w:pPr>
        <w:pStyle w:val="NoSpacing"/>
        <w:rPr>
          <w:rFonts w:ascii="Arial" w:hAnsi="Arial" w:cs="Arial"/>
        </w:rPr>
      </w:pPr>
    </w:p>
    <w:p w14:paraId="5AE47286" w14:textId="77777777" w:rsidR="007F122A" w:rsidRPr="009B514C" w:rsidRDefault="007F122A" w:rsidP="007F122A">
      <w:pPr>
        <w:pStyle w:val="NoSpacing"/>
        <w:rPr>
          <w:rFonts w:ascii="Arial" w:hAnsi="Arial" w:cs="Arial"/>
        </w:rPr>
      </w:pPr>
    </w:p>
    <w:p w14:paraId="54428E02" w14:textId="23FC3214" w:rsidR="00FA6C06" w:rsidRPr="00FA6C06" w:rsidRDefault="007F122A" w:rsidP="00FA6C06">
      <w:pPr>
        <w:pStyle w:val="Heading2"/>
      </w:pPr>
      <w:r w:rsidRPr="00FA6C06">
        <w:rPr>
          <w:b/>
          <w:bCs/>
        </w:rPr>
        <w:t>Q.</w:t>
      </w:r>
      <w:r w:rsidRPr="009B514C">
        <w:t xml:space="preserve"> What kind of detail do you require </w:t>
      </w:r>
      <w:r w:rsidR="00AC0088">
        <w:t>with</w:t>
      </w:r>
      <w:r w:rsidRPr="009B514C">
        <w:t xml:space="preserve"> regard</w:t>
      </w:r>
      <w:r w:rsidR="00AC0088">
        <w:t>s</w:t>
      </w:r>
      <w:r w:rsidRPr="009B514C">
        <w:t xml:space="preserve"> to how money will be spent, and with reporting in reference to assessing impact? </w:t>
      </w:r>
    </w:p>
    <w:p w14:paraId="70BE4C46" w14:textId="77777777" w:rsidR="007F122A" w:rsidRDefault="007F122A" w:rsidP="007F122A">
      <w:pPr>
        <w:pStyle w:val="NoSpacing"/>
        <w:rPr>
          <w:rFonts w:ascii="Arial" w:hAnsi="Arial" w:cs="Arial"/>
        </w:rPr>
      </w:pPr>
      <w:r w:rsidRPr="00FA6C06">
        <w:rPr>
          <w:rFonts w:ascii="Arial" w:hAnsi="Arial" w:cs="Arial"/>
          <w:b/>
          <w:bCs/>
        </w:rPr>
        <w:t>A.</w:t>
      </w:r>
      <w:r w:rsidRPr="009B514C">
        <w:rPr>
          <w:rFonts w:ascii="Arial" w:hAnsi="Arial" w:cs="Arial"/>
        </w:rPr>
        <w:t xml:space="preserve"> We are expecting larger </w:t>
      </w:r>
      <w:proofErr w:type="spellStart"/>
      <w:r w:rsidRPr="009B514C">
        <w:rPr>
          <w:rFonts w:ascii="Arial" w:hAnsi="Arial" w:cs="Arial"/>
        </w:rPr>
        <w:t>organisations</w:t>
      </w:r>
      <w:proofErr w:type="spellEnd"/>
      <w:r w:rsidRPr="009B514C">
        <w:rPr>
          <w:rFonts w:ascii="Arial" w:hAnsi="Arial" w:cs="Arial"/>
        </w:rPr>
        <w:t xml:space="preserve"> with a more structured set-up to be able to provide a greater level of detail on costs. We do not expect any additional documents. For smaller, community </w:t>
      </w:r>
      <w:proofErr w:type="spellStart"/>
      <w:r w:rsidRPr="009B514C">
        <w:rPr>
          <w:rFonts w:ascii="Arial" w:hAnsi="Arial" w:cs="Arial"/>
        </w:rPr>
        <w:t>organisations</w:t>
      </w:r>
      <w:proofErr w:type="spellEnd"/>
      <w:r>
        <w:rPr>
          <w:rFonts w:ascii="Arial" w:hAnsi="Arial" w:cs="Arial"/>
        </w:rPr>
        <w:t>,</w:t>
      </w:r>
      <w:r w:rsidRPr="009B514C">
        <w:rPr>
          <w:rFonts w:ascii="Arial" w:hAnsi="Arial" w:cs="Arial"/>
        </w:rPr>
        <w:t xml:space="preserve"> we appreciate it may be more difficult to provide the same level of detail. Should we feel as though we need more information, it would likely be the video call stage of the application in which we would ask for more detail.</w:t>
      </w:r>
    </w:p>
    <w:p w14:paraId="23568DCD" w14:textId="77777777" w:rsidR="00FA6C06" w:rsidRPr="009B514C" w:rsidRDefault="00FA6C06" w:rsidP="007F122A">
      <w:pPr>
        <w:pStyle w:val="NoSpacing"/>
        <w:rPr>
          <w:rFonts w:ascii="Arial" w:hAnsi="Arial" w:cs="Arial"/>
        </w:rPr>
      </w:pPr>
    </w:p>
    <w:p w14:paraId="4F810D58" w14:textId="77777777" w:rsidR="007F122A" w:rsidRPr="009B514C" w:rsidRDefault="007F122A" w:rsidP="007F122A">
      <w:pPr>
        <w:pStyle w:val="NoSpacing"/>
        <w:rPr>
          <w:rFonts w:ascii="Arial" w:hAnsi="Arial" w:cs="Arial"/>
          <w:b/>
          <w:bCs/>
        </w:rPr>
      </w:pPr>
    </w:p>
    <w:p w14:paraId="24E9C2CF" w14:textId="77777777" w:rsidR="007F122A" w:rsidRPr="009B514C" w:rsidRDefault="007F122A" w:rsidP="00FA6C06">
      <w:pPr>
        <w:pStyle w:val="Heading2"/>
      </w:pPr>
      <w:r w:rsidRPr="00FA6C06">
        <w:rPr>
          <w:b/>
          <w:bCs/>
        </w:rPr>
        <w:t>Q.</w:t>
      </w:r>
      <w:r w:rsidRPr="009B514C">
        <w:t xml:space="preserve"> What sort of evidence are you looking for to demonstrate impact</w:t>
      </w:r>
      <w:r>
        <w:t>?</w:t>
      </w:r>
    </w:p>
    <w:p w14:paraId="36E350DF" w14:textId="77777777" w:rsidR="007F122A" w:rsidRDefault="007F122A" w:rsidP="007F122A">
      <w:pPr>
        <w:pStyle w:val="NoSpacing"/>
        <w:rPr>
          <w:rFonts w:ascii="Arial" w:hAnsi="Arial" w:cs="Arial"/>
        </w:rPr>
      </w:pPr>
      <w:r w:rsidRPr="00FA6C06">
        <w:rPr>
          <w:rFonts w:ascii="Arial" w:hAnsi="Arial" w:cs="Arial"/>
          <w:b/>
          <w:bCs/>
        </w:rPr>
        <w:t>A.</w:t>
      </w:r>
      <w:r>
        <w:rPr>
          <w:rFonts w:ascii="Arial" w:hAnsi="Arial" w:cs="Arial"/>
        </w:rPr>
        <w:t xml:space="preserve"> </w:t>
      </w:r>
      <w:r w:rsidRPr="009B514C">
        <w:rPr>
          <w:rFonts w:ascii="Arial" w:hAnsi="Arial" w:cs="Arial"/>
        </w:rPr>
        <w:t xml:space="preserve">There will be some </w:t>
      </w:r>
      <w:proofErr w:type="spellStart"/>
      <w:r w:rsidRPr="009B514C">
        <w:rPr>
          <w:rFonts w:ascii="Arial" w:hAnsi="Arial" w:cs="Arial"/>
        </w:rPr>
        <w:t>organisations</w:t>
      </w:r>
      <w:proofErr w:type="spellEnd"/>
      <w:r w:rsidRPr="009B514C">
        <w:rPr>
          <w:rFonts w:ascii="Arial" w:hAnsi="Arial" w:cs="Arial"/>
        </w:rPr>
        <w:t xml:space="preserve"> with much stronger established processes, systems</w:t>
      </w:r>
      <w:r>
        <w:rPr>
          <w:rFonts w:ascii="Arial" w:hAnsi="Arial" w:cs="Arial"/>
        </w:rPr>
        <w:t>,</w:t>
      </w:r>
      <w:r w:rsidRPr="009B514C">
        <w:rPr>
          <w:rFonts w:ascii="Arial" w:hAnsi="Arial" w:cs="Arial"/>
        </w:rPr>
        <w:t xml:space="preserve"> and structures than others. We want to know people are thinking about impact and that there is a proportionate way of thinking and demonstrating impact.</w:t>
      </w:r>
      <w:r>
        <w:rPr>
          <w:rFonts w:ascii="Arial" w:hAnsi="Arial" w:cs="Arial"/>
        </w:rPr>
        <w:t xml:space="preserve"> We will work with funded </w:t>
      </w:r>
      <w:proofErr w:type="spellStart"/>
      <w:r>
        <w:rPr>
          <w:rFonts w:ascii="Arial" w:hAnsi="Arial" w:cs="Arial"/>
        </w:rPr>
        <w:t>organisations</w:t>
      </w:r>
      <w:proofErr w:type="spellEnd"/>
      <w:r>
        <w:rPr>
          <w:rFonts w:ascii="Arial" w:hAnsi="Arial" w:cs="Arial"/>
        </w:rPr>
        <w:t xml:space="preserve"> to work out the best way to gather impact.</w:t>
      </w:r>
    </w:p>
    <w:p w14:paraId="479E4524" w14:textId="77777777" w:rsidR="00FA6C06" w:rsidRDefault="00FA6C06" w:rsidP="007F122A">
      <w:pPr>
        <w:pStyle w:val="NoSpacing"/>
        <w:rPr>
          <w:rFonts w:ascii="Arial" w:hAnsi="Arial" w:cs="Arial"/>
        </w:rPr>
      </w:pPr>
    </w:p>
    <w:p w14:paraId="49A25467" w14:textId="77777777" w:rsidR="007F122A" w:rsidRPr="009B514C" w:rsidRDefault="007F122A" w:rsidP="007F122A">
      <w:pPr>
        <w:pStyle w:val="NoSpacing"/>
        <w:rPr>
          <w:rFonts w:ascii="Arial" w:hAnsi="Arial" w:cs="Arial"/>
        </w:rPr>
      </w:pPr>
    </w:p>
    <w:p w14:paraId="738CC1A4" w14:textId="77777777" w:rsidR="007F122A" w:rsidRPr="009B514C" w:rsidRDefault="007F122A" w:rsidP="00FA6C06">
      <w:pPr>
        <w:pStyle w:val="Heading2"/>
      </w:pPr>
      <w:r w:rsidRPr="00FA6C06">
        <w:rPr>
          <w:b/>
          <w:bCs/>
        </w:rPr>
        <w:t>Q.</w:t>
      </w:r>
      <w:r w:rsidRPr="009B514C">
        <w:t xml:space="preserve"> Are bullet points with basic details accepted for explaining cost details on the EOI application form? </w:t>
      </w:r>
    </w:p>
    <w:p w14:paraId="79EDA2B1" w14:textId="77777777" w:rsidR="007F122A" w:rsidRPr="009B514C" w:rsidRDefault="007F122A" w:rsidP="007F122A">
      <w:pPr>
        <w:pStyle w:val="NoSpacing"/>
        <w:rPr>
          <w:rFonts w:ascii="Arial" w:hAnsi="Arial" w:cs="Arial"/>
        </w:rPr>
      </w:pPr>
      <w:r w:rsidRPr="00FA6C06">
        <w:rPr>
          <w:rFonts w:ascii="Arial" w:hAnsi="Arial" w:cs="Arial"/>
          <w:b/>
          <w:bCs/>
        </w:rPr>
        <w:t>A.</w:t>
      </w:r>
      <w:r w:rsidRPr="009B514C">
        <w:rPr>
          <w:rFonts w:ascii="Arial" w:hAnsi="Arial" w:cs="Arial"/>
        </w:rPr>
        <w:t xml:space="preserve"> Bullet points are absolutely fine. The word count suggestions included in the application are there for guidance purposes only.</w:t>
      </w:r>
    </w:p>
    <w:p w14:paraId="2C8752B8" w14:textId="77777777" w:rsidR="007F122A" w:rsidRDefault="007F122A" w:rsidP="007F122A">
      <w:pPr>
        <w:pStyle w:val="NoSpacing"/>
        <w:rPr>
          <w:rFonts w:ascii="Arial" w:hAnsi="Arial" w:cs="Arial"/>
        </w:rPr>
      </w:pPr>
    </w:p>
    <w:p w14:paraId="37B4FF76" w14:textId="77777777" w:rsidR="00FA6C06" w:rsidRPr="009B514C" w:rsidRDefault="00FA6C06" w:rsidP="007F122A">
      <w:pPr>
        <w:pStyle w:val="NoSpacing"/>
        <w:rPr>
          <w:rFonts w:ascii="Arial" w:hAnsi="Arial" w:cs="Arial"/>
        </w:rPr>
      </w:pPr>
    </w:p>
    <w:p w14:paraId="5E7D1E68" w14:textId="77777777" w:rsidR="007F122A" w:rsidRPr="009B514C" w:rsidRDefault="007F122A" w:rsidP="00FA6C06">
      <w:pPr>
        <w:pStyle w:val="Heading2"/>
      </w:pPr>
      <w:r w:rsidRPr="00FA6C06">
        <w:rPr>
          <w:b/>
          <w:bCs/>
        </w:rPr>
        <w:t>Q.</w:t>
      </w:r>
      <w:r w:rsidRPr="009B514C">
        <w:t xml:space="preserve"> When it comes to reporting, what kind of data are you looking for from established charities and at what points would you be asking for this?</w:t>
      </w:r>
    </w:p>
    <w:p w14:paraId="01045327" w14:textId="76512EF1" w:rsidR="007F122A" w:rsidRDefault="007F122A" w:rsidP="007F122A">
      <w:pPr>
        <w:pStyle w:val="NoSpacing"/>
        <w:rPr>
          <w:rFonts w:ascii="Arial" w:hAnsi="Arial" w:cs="Arial"/>
        </w:rPr>
      </w:pPr>
      <w:r w:rsidRPr="00FA6C06">
        <w:rPr>
          <w:rFonts w:ascii="Arial" w:hAnsi="Arial" w:cs="Arial"/>
          <w:b/>
          <w:bCs/>
        </w:rPr>
        <w:lastRenderedPageBreak/>
        <w:t>A.</w:t>
      </w:r>
      <w:r w:rsidRPr="009B514C">
        <w:rPr>
          <w:rFonts w:ascii="Arial" w:hAnsi="Arial" w:cs="Arial"/>
        </w:rPr>
        <w:t xml:space="preserve"> We typically work on the basis of a written report every 12 months, but we are looking to think differently about recording </w:t>
      </w:r>
      <w:r w:rsidR="004654B7">
        <w:rPr>
          <w:rFonts w:ascii="Arial" w:hAnsi="Arial" w:cs="Arial"/>
        </w:rPr>
        <w:t xml:space="preserve">impact </w:t>
      </w:r>
      <w:r w:rsidRPr="009B514C">
        <w:rPr>
          <w:rFonts w:ascii="Arial" w:hAnsi="Arial" w:cs="Arial"/>
        </w:rPr>
        <w:t xml:space="preserve">for this funding call. We acknowledge smaller </w:t>
      </w:r>
      <w:proofErr w:type="spellStart"/>
      <w:r w:rsidRPr="009B514C">
        <w:rPr>
          <w:rFonts w:ascii="Arial" w:hAnsi="Arial" w:cs="Arial"/>
        </w:rPr>
        <w:t>organisations</w:t>
      </w:r>
      <w:proofErr w:type="spellEnd"/>
      <w:r w:rsidRPr="009B514C">
        <w:rPr>
          <w:rFonts w:ascii="Arial" w:hAnsi="Arial" w:cs="Arial"/>
        </w:rPr>
        <w:t xml:space="preserve"> </w:t>
      </w:r>
      <w:r>
        <w:rPr>
          <w:rFonts w:ascii="Arial" w:hAnsi="Arial" w:cs="Arial"/>
        </w:rPr>
        <w:t>may</w:t>
      </w:r>
      <w:r w:rsidRPr="009B514C">
        <w:rPr>
          <w:rFonts w:ascii="Arial" w:hAnsi="Arial" w:cs="Arial"/>
        </w:rPr>
        <w:t xml:space="preserve"> not have the same capacity to record data as large </w:t>
      </w:r>
      <w:proofErr w:type="spellStart"/>
      <w:r w:rsidRPr="009B514C">
        <w:rPr>
          <w:rFonts w:ascii="Arial" w:hAnsi="Arial" w:cs="Arial"/>
        </w:rPr>
        <w:t>organisations</w:t>
      </w:r>
      <w:proofErr w:type="spellEnd"/>
      <w:r w:rsidRPr="009B514C">
        <w:rPr>
          <w:rFonts w:ascii="Arial" w:hAnsi="Arial" w:cs="Arial"/>
        </w:rPr>
        <w:t xml:space="preserve">. </w:t>
      </w:r>
    </w:p>
    <w:p w14:paraId="1D3BA001" w14:textId="77777777" w:rsidR="00FA6C06" w:rsidRPr="009B514C" w:rsidRDefault="00FA6C06" w:rsidP="007F122A">
      <w:pPr>
        <w:pStyle w:val="NoSpacing"/>
        <w:rPr>
          <w:rFonts w:ascii="Arial" w:hAnsi="Arial" w:cs="Arial"/>
        </w:rPr>
      </w:pPr>
    </w:p>
    <w:p w14:paraId="1DF6AAB4" w14:textId="77777777" w:rsidR="007F122A" w:rsidRPr="009B514C" w:rsidRDefault="007F122A" w:rsidP="007F122A">
      <w:pPr>
        <w:pStyle w:val="NoSpacing"/>
        <w:rPr>
          <w:rFonts w:ascii="Arial" w:hAnsi="Arial" w:cs="Arial"/>
        </w:rPr>
      </w:pPr>
    </w:p>
    <w:p w14:paraId="1AFF8353" w14:textId="77777777" w:rsidR="007F122A" w:rsidRPr="009B514C" w:rsidRDefault="007F122A" w:rsidP="00FA6C06">
      <w:pPr>
        <w:pStyle w:val="Heading2"/>
      </w:pPr>
      <w:r w:rsidRPr="00FA6C06">
        <w:rPr>
          <w:b/>
          <w:bCs/>
        </w:rPr>
        <w:t>Q.</w:t>
      </w:r>
      <w:r w:rsidRPr="009B514C">
        <w:t xml:space="preserve"> How would site visits work for </w:t>
      </w:r>
      <w:proofErr w:type="spellStart"/>
      <w:r w:rsidRPr="009B514C">
        <w:t>organisations</w:t>
      </w:r>
      <w:proofErr w:type="spellEnd"/>
      <w:r w:rsidRPr="009B514C">
        <w:t xml:space="preserve"> working remotely? </w:t>
      </w:r>
    </w:p>
    <w:p w14:paraId="575DD484" w14:textId="77777777" w:rsidR="007F122A" w:rsidRPr="009B514C" w:rsidRDefault="007F122A" w:rsidP="007F122A">
      <w:pPr>
        <w:pStyle w:val="NoSpacing"/>
        <w:rPr>
          <w:rFonts w:ascii="Arial" w:hAnsi="Arial" w:cs="Arial"/>
        </w:rPr>
      </w:pPr>
      <w:r w:rsidRPr="00FA6C06">
        <w:rPr>
          <w:rFonts w:ascii="Arial" w:hAnsi="Arial" w:cs="Arial"/>
          <w:b/>
          <w:bCs/>
        </w:rPr>
        <w:t>A.</w:t>
      </w:r>
      <w:r w:rsidRPr="009B514C">
        <w:rPr>
          <w:rFonts w:ascii="Arial" w:hAnsi="Arial" w:cs="Arial"/>
        </w:rPr>
        <w:t xml:space="preserve"> The site visits are intended to give </w:t>
      </w:r>
      <w:proofErr w:type="spellStart"/>
      <w:r w:rsidRPr="009B514C">
        <w:rPr>
          <w:rFonts w:ascii="Arial" w:hAnsi="Arial" w:cs="Arial"/>
        </w:rPr>
        <w:t>organisations</w:t>
      </w:r>
      <w:proofErr w:type="spellEnd"/>
      <w:r w:rsidRPr="009B514C">
        <w:rPr>
          <w:rFonts w:ascii="Arial" w:hAnsi="Arial" w:cs="Arial"/>
        </w:rPr>
        <w:t xml:space="preserve"> the opportunity to have an open discussion with us in a place that gives a sense of the work that is taking place. However, for </w:t>
      </w:r>
      <w:proofErr w:type="spellStart"/>
      <w:r w:rsidRPr="009B514C">
        <w:rPr>
          <w:rFonts w:ascii="Arial" w:hAnsi="Arial" w:cs="Arial"/>
        </w:rPr>
        <w:t>organisations</w:t>
      </w:r>
      <w:proofErr w:type="spellEnd"/>
      <w:r w:rsidRPr="009B514C">
        <w:rPr>
          <w:rFonts w:ascii="Arial" w:hAnsi="Arial" w:cs="Arial"/>
        </w:rPr>
        <w:t xml:space="preserve"> where a site visit may not be possible, we can have a discussion about what’s viable and most useful.</w:t>
      </w:r>
    </w:p>
    <w:p w14:paraId="45AEA77A" w14:textId="77777777" w:rsidR="007F122A" w:rsidRDefault="007F122A" w:rsidP="007F122A">
      <w:pPr>
        <w:pStyle w:val="NoSpacing"/>
        <w:rPr>
          <w:rFonts w:ascii="Arial" w:hAnsi="Arial" w:cs="Arial"/>
        </w:rPr>
      </w:pPr>
    </w:p>
    <w:p w14:paraId="31FB47E3" w14:textId="77777777" w:rsidR="00FA6C06" w:rsidRPr="009B514C" w:rsidRDefault="00FA6C06" w:rsidP="007F122A">
      <w:pPr>
        <w:pStyle w:val="NoSpacing"/>
        <w:rPr>
          <w:rFonts w:ascii="Arial" w:hAnsi="Arial" w:cs="Arial"/>
        </w:rPr>
      </w:pPr>
    </w:p>
    <w:p w14:paraId="585BDB78" w14:textId="77777777" w:rsidR="007F122A" w:rsidRPr="009B514C" w:rsidRDefault="007F122A" w:rsidP="00FA6C06">
      <w:pPr>
        <w:pStyle w:val="Heading2"/>
      </w:pPr>
      <w:r w:rsidRPr="00FA6C06">
        <w:rPr>
          <w:b/>
          <w:bCs/>
        </w:rPr>
        <w:t>Q.</w:t>
      </w:r>
      <w:r w:rsidRPr="009B514C">
        <w:t xml:space="preserve"> My organization’s work in one of the 4 boroughs has only been running 20 months, but by the time funding is received, would be 24 months? Would we still be eligible? </w:t>
      </w:r>
    </w:p>
    <w:p w14:paraId="56FF76DD" w14:textId="77777777" w:rsidR="007F122A" w:rsidRPr="009B514C" w:rsidRDefault="007F122A" w:rsidP="007F122A">
      <w:pPr>
        <w:pStyle w:val="NoSpacing"/>
        <w:rPr>
          <w:rFonts w:ascii="Arial" w:hAnsi="Arial" w:cs="Arial"/>
        </w:rPr>
      </w:pPr>
      <w:r w:rsidRPr="00FA6C06">
        <w:rPr>
          <w:rFonts w:ascii="Arial" w:hAnsi="Arial" w:cs="Arial"/>
          <w:b/>
          <w:bCs/>
        </w:rPr>
        <w:t>A.</w:t>
      </w:r>
      <w:r w:rsidRPr="009B514C">
        <w:rPr>
          <w:rFonts w:ascii="Arial" w:hAnsi="Arial" w:cs="Arial"/>
        </w:rPr>
        <w:t xml:space="preserve"> Yes, this would be fine. </w:t>
      </w:r>
    </w:p>
    <w:p w14:paraId="217FE82F" w14:textId="77777777" w:rsidR="007F122A" w:rsidRDefault="007F122A" w:rsidP="007F122A">
      <w:pPr>
        <w:pStyle w:val="NoSpacing"/>
        <w:rPr>
          <w:rFonts w:ascii="Arial" w:hAnsi="Arial" w:cs="Arial"/>
        </w:rPr>
      </w:pPr>
    </w:p>
    <w:p w14:paraId="2AA388B1" w14:textId="77777777" w:rsidR="00FA6C06" w:rsidRPr="009B514C" w:rsidRDefault="00FA6C06" w:rsidP="007F122A">
      <w:pPr>
        <w:pStyle w:val="NoSpacing"/>
        <w:rPr>
          <w:rFonts w:ascii="Arial" w:hAnsi="Arial" w:cs="Arial"/>
        </w:rPr>
      </w:pPr>
    </w:p>
    <w:p w14:paraId="42FB1C21" w14:textId="77777777" w:rsidR="007F122A" w:rsidRPr="009B514C" w:rsidRDefault="007F122A" w:rsidP="00FA6C06">
      <w:pPr>
        <w:pStyle w:val="Heading2"/>
      </w:pPr>
      <w:r w:rsidRPr="00FA6C06">
        <w:rPr>
          <w:b/>
          <w:bCs/>
        </w:rPr>
        <w:t>Q.</w:t>
      </w:r>
      <w:r w:rsidRPr="009B514C">
        <w:t xml:space="preserve"> Is there a preference for funding </w:t>
      </w:r>
      <w:proofErr w:type="spellStart"/>
      <w:r w:rsidRPr="009B514C">
        <w:t>programmes</w:t>
      </w:r>
      <w:proofErr w:type="spellEnd"/>
      <w:r w:rsidRPr="009B514C">
        <w:t xml:space="preserve"> in the community over </w:t>
      </w:r>
      <w:proofErr w:type="spellStart"/>
      <w:r w:rsidRPr="009B514C">
        <w:t>programmes</w:t>
      </w:r>
      <w:proofErr w:type="spellEnd"/>
      <w:r w:rsidRPr="009B514C">
        <w:t xml:space="preserve"> running in hospitals? </w:t>
      </w:r>
    </w:p>
    <w:p w14:paraId="3672FBA6" w14:textId="2FE4895C" w:rsidR="007F122A" w:rsidRDefault="007F122A" w:rsidP="007F122A">
      <w:pPr>
        <w:pStyle w:val="NoSpacing"/>
        <w:rPr>
          <w:rFonts w:ascii="Arial" w:hAnsi="Arial" w:cs="Arial"/>
        </w:rPr>
      </w:pPr>
      <w:r w:rsidRPr="00FA6C06">
        <w:rPr>
          <w:rFonts w:ascii="Arial" w:hAnsi="Arial" w:cs="Arial"/>
          <w:b/>
          <w:bCs/>
        </w:rPr>
        <w:t>A.</w:t>
      </w:r>
      <w:r w:rsidRPr="009B514C">
        <w:rPr>
          <w:rFonts w:ascii="Arial" w:hAnsi="Arial" w:cs="Arial"/>
        </w:rPr>
        <w:t xml:space="preserve"> There is no particular preference or priority, we </w:t>
      </w:r>
      <w:proofErr w:type="spellStart"/>
      <w:r w:rsidRPr="009B514C">
        <w:rPr>
          <w:rFonts w:ascii="Arial" w:hAnsi="Arial" w:cs="Arial"/>
        </w:rPr>
        <w:t>recogni</w:t>
      </w:r>
      <w:r w:rsidR="00AE402E">
        <w:rPr>
          <w:rFonts w:ascii="Arial" w:hAnsi="Arial" w:cs="Arial"/>
        </w:rPr>
        <w:t>s</w:t>
      </w:r>
      <w:r w:rsidRPr="009B514C">
        <w:rPr>
          <w:rFonts w:ascii="Arial" w:hAnsi="Arial" w:cs="Arial"/>
        </w:rPr>
        <w:t>e</w:t>
      </w:r>
      <w:proofErr w:type="spellEnd"/>
      <w:r w:rsidRPr="009B514C">
        <w:rPr>
          <w:rFonts w:ascii="Arial" w:hAnsi="Arial" w:cs="Arial"/>
        </w:rPr>
        <w:t xml:space="preserve"> different community groups will be delivering work in different ways, different spaces and different contexts.  </w:t>
      </w:r>
    </w:p>
    <w:p w14:paraId="742CEB17" w14:textId="77777777" w:rsidR="007F122A" w:rsidRDefault="007F122A" w:rsidP="007F122A">
      <w:pPr>
        <w:pStyle w:val="NoSpacing"/>
        <w:rPr>
          <w:rFonts w:ascii="Arial" w:hAnsi="Arial" w:cs="Arial"/>
        </w:rPr>
      </w:pPr>
    </w:p>
    <w:p w14:paraId="7AE4677C" w14:textId="77777777" w:rsidR="00FA6C06" w:rsidRDefault="00FA6C06" w:rsidP="007F122A">
      <w:pPr>
        <w:pStyle w:val="NoSpacing"/>
        <w:rPr>
          <w:rFonts w:ascii="Arial" w:hAnsi="Arial" w:cs="Arial"/>
        </w:rPr>
      </w:pPr>
    </w:p>
    <w:p w14:paraId="7A43BEBF" w14:textId="77777777" w:rsidR="007F122A" w:rsidRPr="009B514C" w:rsidRDefault="007F122A" w:rsidP="00FA6C06">
      <w:pPr>
        <w:pStyle w:val="Heading2"/>
      </w:pPr>
      <w:r w:rsidRPr="00FA6C06">
        <w:rPr>
          <w:b/>
          <w:bCs/>
        </w:rPr>
        <w:t>Q.</w:t>
      </w:r>
      <w:r w:rsidRPr="009B514C">
        <w:t xml:space="preserve"> We are working alongside a few partner </w:t>
      </w:r>
      <w:proofErr w:type="spellStart"/>
      <w:r w:rsidRPr="009B514C">
        <w:t>organisations</w:t>
      </w:r>
      <w:proofErr w:type="spellEnd"/>
      <w:r w:rsidRPr="009B514C">
        <w:t xml:space="preserve"> on the Building Brighter Futures Fund, and are listed on applications as both lead applicants and partners. Would this impact us submitting an application to this funding call?</w:t>
      </w:r>
    </w:p>
    <w:p w14:paraId="13F9AD16" w14:textId="681DFF22" w:rsidR="007F122A" w:rsidRPr="009B514C" w:rsidRDefault="007F122A" w:rsidP="007F122A">
      <w:pPr>
        <w:pStyle w:val="NoSpacing"/>
        <w:rPr>
          <w:rFonts w:ascii="Arial" w:hAnsi="Arial" w:cs="Arial"/>
        </w:rPr>
      </w:pPr>
      <w:r w:rsidRPr="00FA6C06">
        <w:rPr>
          <w:rFonts w:ascii="Arial" w:hAnsi="Arial" w:cs="Arial"/>
          <w:b/>
          <w:bCs/>
        </w:rPr>
        <w:t>A.</w:t>
      </w:r>
      <w:r w:rsidRPr="009B514C">
        <w:rPr>
          <w:rFonts w:ascii="Arial" w:hAnsi="Arial" w:cs="Arial"/>
        </w:rPr>
        <w:t xml:space="preserve"> </w:t>
      </w:r>
      <w:r>
        <w:rPr>
          <w:rFonts w:ascii="Arial" w:hAnsi="Arial" w:cs="Arial"/>
        </w:rPr>
        <w:t>We will be aware if a</w:t>
      </w:r>
      <w:r w:rsidR="00AE402E">
        <w:rPr>
          <w:rFonts w:ascii="Arial" w:hAnsi="Arial" w:cs="Arial"/>
        </w:rPr>
        <w:t>n</w:t>
      </w:r>
      <w:r>
        <w:rPr>
          <w:rFonts w:ascii="Arial" w:hAnsi="Arial" w:cs="Arial"/>
        </w:rPr>
        <w:t xml:space="preserve"> </w:t>
      </w:r>
      <w:proofErr w:type="spellStart"/>
      <w:r>
        <w:rPr>
          <w:rFonts w:ascii="Arial" w:hAnsi="Arial" w:cs="Arial"/>
        </w:rPr>
        <w:t>organisation</w:t>
      </w:r>
      <w:proofErr w:type="spellEnd"/>
      <w:r>
        <w:rPr>
          <w:rFonts w:ascii="Arial" w:hAnsi="Arial" w:cs="Arial"/>
        </w:rPr>
        <w:t xml:space="preserve"> is being funded through another funding </w:t>
      </w:r>
      <w:proofErr w:type="spellStart"/>
      <w:r>
        <w:rPr>
          <w:rFonts w:ascii="Arial" w:hAnsi="Arial" w:cs="Arial"/>
        </w:rPr>
        <w:t>programme</w:t>
      </w:r>
      <w:proofErr w:type="spellEnd"/>
      <w:r>
        <w:rPr>
          <w:rFonts w:ascii="Arial" w:hAnsi="Arial" w:cs="Arial"/>
        </w:rPr>
        <w:t xml:space="preserve"> and are keen we spread the funding </w:t>
      </w:r>
      <w:r w:rsidR="008969E9">
        <w:rPr>
          <w:rFonts w:ascii="Arial" w:hAnsi="Arial" w:cs="Arial"/>
        </w:rPr>
        <w:t>fairly</w:t>
      </w:r>
      <w:r>
        <w:rPr>
          <w:rFonts w:ascii="Arial" w:hAnsi="Arial" w:cs="Arial"/>
        </w:rPr>
        <w:t>, but it would not be an exclusion on that basis.</w:t>
      </w:r>
    </w:p>
    <w:p w14:paraId="6C71D6AB" w14:textId="77777777" w:rsidR="007F122A" w:rsidRDefault="007F122A" w:rsidP="007F122A">
      <w:pPr>
        <w:pStyle w:val="NoSpacing"/>
        <w:rPr>
          <w:rFonts w:ascii="Arial" w:hAnsi="Arial" w:cs="Arial"/>
        </w:rPr>
      </w:pPr>
    </w:p>
    <w:p w14:paraId="1B0D9496" w14:textId="77777777" w:rsidR="00FA6C06" w:rsidRPr="009B514C" w:rsidRDefault="00FA6C06" w:rsidP="007F122A">
      <w:pPr>
        <w:pStyle w:val="NoSpacing"/>
        <w:rPr>
          <w:rFonts w:ascii="Arial" w:hAnsi="Arial" w:cs="Arial"/>
        </w:rPr>
      </w:pPr>
    </w:p>
    <w:p w14:paraId="6645485E" w14:textId="77777777" w:rsidR="007F122A" w:rsidRPr="009B514C" w:rsidRDefault="007F122A" w:rsidP="00FA6C06">
      <w:pPr>
        <w:pStyle w:val="Heading2"/>
      </w:pPr>
      <w:r w:rsidRPr="00FA6C06">
        <w:rPr>
          <w:b/>
          <w:bCs/>
        </w:rPr>
        <w:t>Q.</w:t>
      </w:r>
      <w:r w:rsidRPr="009B514C">
        <w:t xml:space="preserve"> How many grants will be awarded in this round of funding? </w:t>
      </w:r>
    </w:p>
    <w:p w14:paraId="0AF62DDF" w14:textId="77777777" w:rsidR="007F122A" w:rsidRDefault="007F122A" w:rsidP="007F122A">
      <w:pPr>
        <w:pStyle w:val="NoSpacing"/>
        <w:rPr>
          <w:rFonts w:ascii="Arial" w:hAnsi="Arial" w:cs="Arial"/>
        </w:rPr>
      </w:pPr>
      <w:r w:rsidRPr="00FA6C06">
        <w:rPr>
          <w:rFonts w:ascii="Arial" w:hAnsi="Arial" w:cs="Arial"/>
          <w:b/>
          <w:bCs/>
        </w:rPr>
        <w:t>A.</w:t>
      </w:r>
      <w:r w:rsidRPr="009B514C">
        <w:rPr>
          <w:rFonts w:ascii="Arial" w:hAnsi="Arial" w:cs="Arial"/>
        </w:rPr>
        <w:t xml:space="preserve"> We expect to fund around 20 </w:t>
      </w:r>
      <w:proofErr w:type="spellStart"/>
      <w:r w:rsidRPr="009B514C">
        <w:rPr>
          <w:rFonts w:ascii="Arial" w:hAnsi="Arial" w:cs="Arial"/>
        </w:rPr>
        <w:t>organisations</w:t>
      </w:r>
      <w:proofErr w:type="spellEnd"/>
      <w:r w:rsidRPr="009B514C">
        <w:rPr>
          <w:rFonts w:ascii="Arial" w:hAnsi="Arial" w:cs="Arial"/>
        </w:rPr>
        <w:t xml:space="preserve">, depending how much </w:t>
      </w:r>
      <w:proofErr w:type="spellStart"/>
      <w:r w:rsidRPr="009B514C">
        <w:rPr>
          <w:rFonts w:ascii="Arial" w:hAnsi="Arial" w:cs="Arial"/>
        </w:rPr>
        <w:t>organisations</w:t>
      </w:r>
      <w:proofErr w:type="spellEnd"/>
      <w:r w:rsidRPr="009B514C">
        <w:rPr>
          <w:rFonts w:ascii="Arial" w:hAnsi="Arial" w:cs="Arial"/>
        </w:rPr>
        <w:t xml:space="preserve"> each apply for. We will also be looking to fund </w:t>
      </w:r>
      <w:r>
        <w:rPr>
          <w:rFonts w:ascii="Arial" w:hAnsi="Arial" w:cs="Arial"/>
        </w:rPr>
        <w:t>a spread</w:t>
      </w:r>
      <w:r w:rsidRPr="009B514C">
        <w:rPr>
          <w:rFonts w:ascii="Arial" w:hAnsi="Arial" w:cs="Arial"/>
        </w:rPr>
        <w:t xml:space="preserve"> across the four boroughs. </w:t>
      </w:r>
    </w:p>
    <w:p w14:paraId="214A70D2" w14:textId="77777777" w:rsidR="007F122A" w:rsidRDefault="007F122A" w:rsidP="007F122A">
      <w:pPr>
        <w:pStyle w:val="NoSpacing"/>
        <w:rPr>
          <w:rFonts w:ascii="Arial" w:hAnsi="Arial" w:cs="Arial"/>
        </w:rPr>
      </w:pPr>
    </w:p>
    <w:p w14:paraId="5F132E95" w14:textId="77777777" w:rsidR="00FA6C06" w:rsidRDefault="00FA6C06" w:rsidP="007F122A">
      <w:pPr>
        <w:pStyle w:val="NoSpacing"/>
        <w:rPr>
          <w:rFonts w:ascii="Arial" w:hAnsi="Arial" w:cs="Arial"/>
        </w:rPr>
      </w:pPr>
    </w:p>
    <w:p w14:paraId="3FD6F398" w14:textId="77777777" w:rsidR="007F122A" w:rsidRPr="009B514C" w:rsidRDefault="007F122A" w:rsidP="00FA6C06">
      <w:pPr>
        <w:pStyle w:val="Heading2"/>
      </w:pPr>
      <w:r w:rsidRPr="00FA6C06">
        <w:rPr>
          <w:b/>
          <w:bCs/>
        </w:rPr>
        <w:t>Q.</w:t>
      </w:r>
      <w:r w:rsidRPr="009B514C">
        <w:t xml:space="preserve"> Can you provide any more information about the second round of funding and how this links to the first?</w:t>
      </w:r>
    </w:p>
    <w:p w14:paraId="344BD6C0" w14:textId="77777777" w:rsidR="007F122A" w:rsidRPr="009B514C" w:rsidRDefault="007F122A" w:rsidP="007F122A">
      <w:pPr>
        <w:pStyle w:val="NoSpacing"/>
        <w:rPr>
          <w:rFonts w:ascii="Arial" w:hAnsi="Arial" w:cs="Arial"/>
        </w:rPr>
      </w:pPr>
      <w:r w:rsidRPr="00FA6C06">
        <w:rPr>
          <w:rFonts w:ascii="Arial" w:hAnsi="Arial" w:cs="Arial"/>
          <w:b/>
          <w:bCs/>
        </w:rPr>
        <w:t>A.</w:t>
      </w:r>
      <w:r w:rsidRPr="009B514C">
        <w:rPr>
          <w:rFonts w:ascii="Arial" w:hAnsi="Arial" w:cs="Arial"/>
        </w:rPr>
        <w:t xml:space="preserve">  We hope, with the first round of funding, to create some breathing space and capacity for community </w:t>
      </w:r>
      <w:proofErr w:type="spellStart"/>
      <w:r w:rsidRPr="009B514C">
        <w:rPr>
          <w:rFonts w:ascii="Arial" w:hAnsi="Arial" w:cs="Arial"/>
        </w:rPr>
        <w:t>organisations</w:t>
      </w:r>
      <w:proofErr w:type="spellEnd"/>
      <w:r w:rsidRPr="009B514C">
        <w:rPr>
          <w:rFonts w:ascii="Arial" w:hAnsi="Arial" w:cs="Arial"/>
        </w:rPr>
        <w:t xml:space="preserve">, allowing them to focus solely on delivering their services. The second round of funding will build upon this and further support </w:t>
      </w:r>
      <w:proofErr w:type="spellStart"/>
      <w:r w:rsidRPr="009B514C">
        <w:rPr>
          <w:rFonts w:ascii="Arial" w:hAnsi="Arial" w:cs="Arial"/>
        </w:rPr>
        <w:t>organisations</w:t>
      </w:r>
      <w:proofErr w:type="spellEnd"/>
      <w:r w:rsidRPr="009B514C">
        <w:rPr>
          <w:rFonts w:ascii="Arial" w:hAnsi="Arial" w:cs="Arial"/>
        </w:rPr>
        <w:t xml:space="preserve"> as we understand what their needs are, and what this support may look like.</w:t>
      </w:r>
    </w:p>
    <w:p w14:paraId="5C7A56FE" w14:textId="77777777" w:rsidR="007F122A" w:rsidRPr="009B514C" w:rsidRDefault="007F122A" w:rsidP="007F122A">
      <w:pPr>
        <w:pStyle w:val="NoSpacing"/>
        <w:rPr>
          <w:rFonts w:ascii="Arial" w:hAnsi="Arial" w:cs="Arial"/>
        </w:rPr>
      </w:pPr>
    </w:p>
    <w:p w14:paraId="6779A4E4" w14:textId="77777777" w:rsidR="0076651A" w:rsidRPr="003879E6" w:rsidRDefault="0076651A" w:rsidP="001C161A">
      <w:pPr>
        <w:spacing w:after="0" w:line="240" w:lineRule="auto"/>
        <w:rPr>
          <w:rFonts w:ascii="Arial" w:hAnsi="Arial" w:cs="Arial"/>
        </w:rPr>
      </w:pPr>
    </w:p>
    <w:sectPr w:rsidR="0076651A" w:rsidRPr="003879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A0002AAF" w:usb1="40000048"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8B"/>
    <w:rsid w:val="00045692"/>
    <w:rsid w:val="000A2DF9"/>
    <w:rsid w:val="000A77CE"/>
    <w:rsid w:val="000B30C8"/>
    <w:rsid w:val="000B5B87"/>
    <w:rsid w:val="000B7534"/>
    <w:rsid w:val="000D467D"/>
    <w:rsid w:val="000F31BC"/>
    <w:rsid w:val="00112C53"/>
    <w:rsid w:val="00115FE0"/>
    <w:rsid w:val="001B037C"/>
    <w:rsid w:val="001C161A"/>
    <w:rsid w:val="00201971"/>
    <w:rsid w:val="00230415"/>
    <w:rsid w:val="0032458C"/>
    <w:rsid w:val="0033031B"/>
    <w:rsid w:val="003879E6"/>
    <w:rsid w:val="003C6E47"/>
    <w:rsid w:val="004530B4"/>
    <w:rsid w:val="004654B7"/>
    <w:rsid w:val="005049B8"/>
    <w:rsid w:val="00513893"/>
    <w:rsid w:val="00560308"/>
    <w:rsid w:val="006072A5"/>
    <w:rsid w:val="0067708B"/>
    <w:rsid w:val="006D6974"/>
    <w:rsid w:val="00716A0D"/>
    <w:rsid w:val="0076651A"/>
    <w:rsid w:val="00782952"/>
    <w:rsid w:val="0079336D"/>
    <w:rsid w:val="007E56E6"/>
    <w:rsid w:val="007F122A"/>
    <w:rsid w:val="008016EF"/>
    <w:rsid w:val="008969E9"/>
    <w:rsid w:val="008A3D33"/>
    <w:rsid w:val="008F63EA"/>
    <w:rsid w:val="00926C90"/>
    <w:rsid w:val="009404D8"/>
    <w:rsid w:val="0095281A"/>
    <w:rsid w:val="009C6D5A"/>
    <w:rsid w:val="00A93A7A"/>
    <w:rsid w:val="00AC0088"/>
    <w:rsid w:val="00AE402E"/>
    <w:rsid w:val="00B273BD"/>
    <w:rsid w:val="00B3498D"/>
    <w:rsid w:val="00B817AD"/>
    <w:rsid w:val="00BD333A"/>
    <w:rsid w:val="00BD4FC8"/>
    <w:rsid w:val="00BE15E9"/>
    <w:rsid w:val="00BE3800"/>
    <w:rsid w:val="00C6350C"/>
    <w:rsid w:val="00CA0C2C"/>
    <w:rsid w:val="00D16B61"/>
    <w:rsid w:val="00D72AD3"/>
    <w:rsid w:val="00DC2EF8"/>
    <w:rsid w:val="00E5792F"/>
    <w:rsid w:val="00FA6C06"/>
    <w:rsid w:val="00FE7CC1"/>
    <w:rsid w:val="055D5A98"/>
    <w:rsid w:val="0756048F"/>
    <w:rsid w:val="0BD22EEE"/>
    <w:rsid w:val="0CF15487"/>
    <w:rsid w:val="11CFBFF4"/>
    <w:rsid w:val="162E6B94"/>
    <w:rsid w:val="1980F501"/>
    <w:rsid w:val="1E8ACFE7"/>
    <w:rsid w:val="22FC8252"/>
    <w:rsid w:val="27F543E7"/>
    <w:rsid w:val="2ACB540B"/>
    <w:rsid w:val="2E4E789B"/>
    <w:rsid w:val="3FA6A334"/>
    <w:rsid w:val="4360CDFB"/>
    <w:rsid w:val="4C006348"/>
    <w:rsid w:val="4D71A1FD"/>
    <w:rsid w:val="51C75C3A"/>
    <w:rsid w:val="52B86259"/>
    <w:rsid w:val="54B2A086"/>
    <w:rsid w:val="5628AD47"/>
    <w:rsid w:val="64F91C8D"/>
    <w:rsid w:val="6927F012"/>
    <w:rsid w:val="7189D4B5"/>
    <w:rsid w:val="7810F6B0"/>
    <w:rsid w:val="79506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E078"/>
  <w15:chartTrackingRefBased/>
  <w15:docId w15:val="{FCAFA9E1-412B-4674-A97D-3527BBD1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0B4"/>
    <w:pPr>
      <w:outlineLvl w:val="0"/>
    </w:pPr>
    <w:rPr>
      <w:rFonts w:ascii="Arial" w:hAnsi="Arial" w:cs="Arial"/>
      <w:b/>
      <w:bCs/>
      <w:color w:val="9C63A6"/>
      <w:sz w:val="40"/>
      <w:szCs w:val="40"/>
    </w:rPr>
  </w:style>
  <w:style w:type="paragraph" w:styleId="Heading2">
    <w:name w:val="heading 2"/>
    <w:basedOn w:val="Normal"/>
    <w:next w:val="Normal"/>
    <w:link w:val="Heading2Char"/>
    <w:uiPriority w:val="9"/>
    <w:unhideWhenUsed/>
    <w:qFormat/>
    <w:rsid w:val="004530B4"/>
    <w:pPr>
      <w:outlineLvl w:val="1"/>
    </w:pPr>
    <w:rPr>
      <w:rFonts w:ascii="Arial" w:hAnsi="Arial" w:cs="Arial"/>
      <w:color w:val="9C63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B30C8"/>
    <w:rPr>
      <w:b/>
      <w:bCs/>
    </w:rPr>
  </w:style>
  <w:style w:type="character" w:customStyle="1" w:styleId="CommentSubjectChar">
    <w:name w:val="Comment Subject Char"/>
    <w:basedOn w:val="CommentTextChar"/>
    <w:link w:val="CommentSubject"/>
    <w:uiPriority w:val="99"/>
    <w:semiHidden/>
    <w:rsid w:val="000B30C8"/>
    <w:rPr>
      <w:b/>
      <w:bCs/>
      <w:sz w:val="20"/>
      <w:szCs w:val="20"/>
    </w:rPr>
  </w:style>
  <w:style w:type="character" w:styleId="Hyperlink">
    <w:name w:val="Hyperlink"/>
    <w:basedOn w:val="DefaultParagraphFont"/>
    <w:uiPriority w:val="99"/>
    <w:unhideWhenUsed/>
    <w:rsid w:val="00112C53"/>
    <w:rPr>
      <w:color w:val="0563C1" w:themeColor="hyperlink"/>
      <w:u w:val="single"/>
    </w:rPr>
  </w:style>
  <w:style w:type="character" w:styleId="UnresolvedMention">
    <w:name w:val="Unresolved Mention"/>
    <w:basedOn w:val="DefaultParagraphFont"/>
    <w:uiPriority w:val="99"/>
    <w:semiHidden/>
    <w:unhideWhenUsed/>
    <w:rsid w:val="00112C53"/>
    <w:rPr>
      <w:color w:val="605E5C"/>
      <w:shd w:val="clear" w:color="auto" w:fill="E1DFDD"/>
    </w:rPr>
  </w:style>
  <w:style w:type="character" w:customStyle="1" w:styleId="Heading2Char">
    <w:name w:val="Heading 2 Char"/>
    <w:basedOn w:val="DefaultParagraphFont"/>
    <w:link w:val="Heading2"/>
    <w:uiPriority w:val="9"/>
    <w:rsid w:val="004530B4"/>
    <w:rPr>
      <w:rFonts w:ascii="Arial" w:hAnsi="Arial" w:cs="Arial"/>
      <w:color w:val="9C63A6"/>
    </w:rPr>
  </w:style>
  <w:style w:type="character" w:customStyle="1" w:styleId="Heading1Char">
    <w:name w:val="Heading 1 Char"/>
    <w:basedOn w:val="DefaultParagraphFont"/>
    <w:link w:val="Heading1"/>
    <w:uiPriority w:val="9"/>
    <w:rsid w:val="004530B4"/>
    <w:rPr>
      <w:rFonts w:ascii="Arial" w:hAnsi="Arial" w:cs="Arial"/>
      <w:b/>
      <w:bCs/>
      <w:color w:val="9C63A6"/>
      <w:sz w:val="40"/>
      <w:szCs w:val="40"/>
    </w:rPr>
  </w:style>
  <w:style w:type="paragraph" w:styleId="NoSpacing">
    <w:name w:val="No Spacing"/>
    <w:uiPriority w:val="1"/>
    <w:qFormat/>
    <w:rsid w:val="007F122A"/>
    <w:pPr>
      <w:spacing w:after="0" w:line="240" w:lineRule="auto"/>
    </w:pPr>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0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grants@maudsleycharity.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B3B7122FC769459D64787D12BEC570" ma:contentTypeVersion="36" ma:contentTypeDescription="Create a new document." ma:contentTypeScope="" ma:versionID="3d8b9b94ca72f3ca870c45aa45d2d77f">
  <xsd:schema xmlns:xsd="http://www.w3.org/2001/XMLSchema" xmlns:xs="http://www.w3.org/2001/XMLSchema" xmlns:p="http://schemas.microsoft.com/office/2006/metadata/properties" xmlns:ns2="693d32a4-e56e-4f2b-91cd-07172691916a" xmlns:ns3="21ad8f47-4dd1-4e2d-97d5-d0e99311337d" targetNamespace="http://schemas.microsoft.com/office/2006/metadata/properties" ma:root="true" ma:fieldsID="f8c8fc6d4e9c39b2a561e0407ff531d8" ns2:_="" ns3:_="">
    <xsd:import namespace="693d32a4-e56e-4f2b-91cd-07172691916a"/>
    <xsd:import namespace="21ad8f47-4dd1-4e2d-97d5-d0e993113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element ref="ns2:Location" minOccurs="0"/>
                <xsd:element ref="ns2:78018958-4002-4c02-84f5-5f4ca2504e2fCountryOrRegion" minOccurs="0"/>
                <xsd:element ref="ns2:78018958-4002-4c02-84f5-5f4ca2504e2fState" minOccurs="0"/>
                <xsd:element ref="ns2:78018958-4002-4c02-84f5-5f4ca2504e2fCity" minOccurs="0"/>
                <xsd:element ref="ns2:78018958-4002-4c02-84f5-5f4ca2504e2fPostalCode" minOccurs="0"/>
                <xsd:element ref="ns2:78018958-4002-4c02-84f5-5f4ca2504e2fStreet" minOccurs="0"/>
                <xsd:element ref="ns2:78018958-4002-4c02-84f5-5f4ca2504e2fGeoLoc" minOccurs="0"/>
                <xsd:element ref="ns2:78018958-4002-4c02-84f5-5f4ca2504e2fDispNam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d32a4-e56e-4f2b-91cd-0717269191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f9f28f-21a3-4934-9f4d-89e931e209d3"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Location" ma:index="25" nillable="true" ma:displayName="Location" ma:format="Dropdown" ma:internalName="Location">
      <xsd:simpleType>
        <xsd:restriction base="dms:Unknown"/>
      </xsd:simpleType>
    </xsd:element>
    <xsd:element name="78018958-4002-4c02-84f5-5f4ca2504e2fCountryOrRegion" ma:index="26" nillable="true" ma:displayName="Location: Country/Region" ma:internalName="CountryOrRegion" ma:readOnly="true">
      <xsd:simpleType>
        <xsd:restriction base="dms:Text"/>
      </xsd:simpleType>
    </xsd:element>
    <xsd:element name="78018958-4002-4c02-84f5-5f4ca2504e2fState" ma:index="27" nillable="true" ma:displayName="Location: State" ma:internalName="State" ma:readOnly="true">
      <xsd:simpleType>
        <xsd:restriction base="dms:Text"/>
      </xsd:simpleType>
    </xsd:element>
    <xsd:element name="78018958-4002-4c02-84f5-5f4ca2504e2fCity" ma:index="28" nillable="true" ma:displayName="Location: City" ma:internalName="City" ma:readOnly="true">
      <xsd:simpleType>
        <xsd:restriction base="dms:Text"/>
      </xsd:simpleType>
    </xsd:element>
    <xsd:element name="78018958-4002-4c02-84f5-5f4ca2504e2fPostalCode" ma:index="29" nillable="true" ma:displayName="Location: Postal Code" ma:internalName="PostalCode" ma:readOnly="true">
      <xsd:simpleType>
        <xsd:restriction base="dms:Text"/>
      </xsd:simpleType>
    </xsd:element>
    <xsd:element name="78018958-4002-4c02-84f5-5f4ca2504e2fStreet" ma:index="30" nillable="true" ma:displayName="Location: Street" ma:internalName="Street" ma:readOnly="true">
      <xsd:simpleType>
        <xsd:restriction base="dms:Text"/>
      </xsd:simpleType>
    </xsd:element>
    <xsd:element name="78018958-4002-4c02-84f5-5f4ca2504e2fGeoLoc" ma:index="31" nillable="true" ma:displayName="Location: Coordinates" ma:internalName="GeoLoc" ma:readOnly="true">
      <xsd:simpleType>
        <xsd:restriction base="dms:Unknown"/>
      </xsd:simpleType>
    </xsd:element>
    <xsd:element name="78018958-4002-4c02-84f5-5f4ca2504e2fDispName" ma:index="32" nillable="true" ma:displayName="Location: Name" ma:internalName="DispName"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d8f47-4dd1-4e2d-97d5-d0e99311337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cb1ef65-4498-494f-a16a-ffadad698686}" ma:internalName="TaxCatchAll" ma:showField="CatchAllData" ma:web="21ad8f47-4dd1-4e2d-97d5-d0e993113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4E336-2774-4252-8BB5-47F1D4F5903D}">
  <ds:schemaRefs>
    <ds:schemaRef ds:uri="http://schemas.microsoft.com/sharepoint/v3/contenttype/forms"/>
  </ds:schemaRefs>
</ds:datastoreItem>
</file>

<file path=customXml/itemProps2.xml><?xml version="1.0" encoding="utf-8"?>
<ds:datastoreItem xmlns:ds="http://schemas.openxmlformats.org/officeDocument/2006/customXml" ds:itemID="{5B1B4431-C30F-438D-A983-B0E4B82C1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d32a4-e56e-4f2b-91cd-07172691916a"/>
    <ds:schemaRef ds:uri="21ad8f47-4dd1-4e2d-97d5-d0e993113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7978</Characters>
  <Application>Microsoft Office Word</Application>
  <DocSecurity>0</DocSecurity>
  <Lines>66</Lines>
  <Paragraphs>18</Paragraphs>
  <ScaleCrop>false</ScaleCrop>
  <Company/>
  <LinksUpToDate>false</LinksUpToDate>
  <CharactersWithSpaces>9359</CharactersWithSpaces>
  <SharedDoc>false</SharedDoc>
  <HLinks>
    <vt:vector size="6" baseType="variant">
      <vt:variant>
        <vt:i4>7471190</vt:i4>
      </vt:variant>
      <vt:variant>
        <vt:i4>0</vt:i4>
      </vt:variant>
      <vt:variant>
        <vt:i4>0</vt:i4>
      </vt:variant>
      <vt:variant>
        <vt:i4>5</vt:i4>
      </vt:variant>
      <vt:variant>
        <vt:lpwstr>mailto:grants@maudsleycharity.org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 Venetia (Maudsley Charity)</dc:creator>
  <cp:keywords/>
  <dc:description/>
  <cp:lastModifiedBy>Farrand, Matthew</cp:lastModifiedBy>
  <cp:revision>19</cp:revision>
  <dcterms:created xsi:type="dcterms:W3CDTF">2024-11-04T21:41:00Z</dcterms:created>
  <dcterms:modified xsi:type="dcterms:W3CDTF">2024-11-06T09:33:00Z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0x01010056B3B7122FC769459D64787D12BEC570</vt:lpwstr>
  </property>
</Properties>
</file>